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43" w:rsidRDefault="00266E43" w:rsidP="00266E43">
      <w:pPr>
        <w:pStyle w:val="Heading2"/>
        <w:spacing w:before="64"/>
        <w:ind w:left="0" w:right="-175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bookmarkStart w:id="0" w:name="_GoBack"/>
      <w:bookmarkEnd w:id="0"/>
      <w:r>
        <w:rPr>
          <w:rFonts w:cs="Times New Roman"/>
          <w:b w:val="0"/>
          <w:sz w:val="24"/>
          <w:szCs w:val="24"/>
          <w:lang w:val="ru-RU"/>
        </w:rPr>
        <w:t>Муниципальное бюджетное дошкольное образовательное</w:t>
      </w:r>
      <w:r>
        <w:rPr>
          <w:rFonts w:cs="Times New Roman"/>
          <w:b w:val="0"/>
          <w:spacing w:val="-23"/>
          <w:sz w:val="24"/>
          <w:szCs w:val="24"/>
          <w:lang w:val="ru-RU"/>
        </w:rPr>
        <w:t xml:space="preserve"> </w:t>
      </w:r>
      <w:r>
        <w:rPr>
          <w:rFonts w:cs="Times New Roman"/>
          <w:b w:val="0"/>
          <w:sz w:val="24"/>
          <w:szCs w:val="24"/>
          <w:lang w:val="ru-RU"/>
        </w:rPr>
        <w:t>учреждение</w:t>
      </w:r>
    </w:p>
    <w:p w:rsidR="00266E43" w:rsidRDefault="00266E43" w:rsidP="00266E43">
      <w:pPr>
        <w:spacing w:before="2"/>
        <w:ind w:right="-175"/>
        <w:jc w:val="center"/>
      </w:pPr>
      <w:r>
        <w:rPr>
          <w:bCs/>
        </w:rPr>
        <w:t>«Детский сад №</w:t>
      </w:r>
      <w:r>
        <w:rPr>
          <w:bCs/>
          <w:spacing w:val="-1"/>
        </w:rPr>
        <w:t xml:space="preserve"> </w:t>
      </w:r>
      <w:r>
        <w:rPr>
          <w:bCs/>
        </w:rPr>
        <w:t>53 «Теремок» комбинированного вида города Белово»</w:t>
      </w:r>
    </w:p>
    <w:p w:rsidR="00266E43" w:rsidRDefault="00266E43" w:rsidP="00266E43">
      <w:pPr>
        <w:rPr>
          <w:bCs/>
        </w:rPr>
      </w:pPr>
    </w:p>
    <w:p w:rsidR="00266E43" w:rsidRDefault="00266E43" w:rsidP="00266E43">
      <w:pPr>
        <w:rPr>
          <w:bCs/>
        </w:rPr>
      </w:pPr>
    </w:p>
    <w:p w:rsidR="00266E43" w:rsidRDefault="00266E43" w:rsidP="00266E43">
      <w:pPr>
        <w:spacing w:before="7"/>
        <w:rPr>
          <w:bCs/>
        </w:rPr>
      </w:pPr>
    </w:p>
    <w:tbl>
      <w:tblPr>
        <w:tblStyle w:val="TableNormal"/>
        <w:tblW w:w="14265" w:type="dxa"/>
        <w:tblInd w:w="112" w:type="dxa"/>
        <w:tblLayout w:type="fixed"/>
        <w:tblLook w:val="01E0"/>
      </w:tblPr>
      <w:tblGrid>
        <w:gridCol w:w="5844"/>
        <w:gridCol w:w="8421"/>
      </w:tblGrid>
      <w:tr w:rsidR="00266E43" w:rsidTr="00266E43">
        <w:trPr>
          <w:trHeight w:hRule="exact" w:val="1246"/>
        </w:trPr>
        <w:tc>
          <w:tcPr>
            <w:tcW w:w="5842" w:type="dxa"/>
            <w:hideMark/>
          </w:tcPr>
          <w:p w:rsidR="00266E43" w:rsidRDefault="00266E43">
            <w:pPr>
              <w:pStyle w:val="TableParagraph"/>
              <w:tabs>
                <w:tab w:val="left" w:pos="1233"/>
                <w:tab w:val="left" w:pos="3052"/>
              </w:tabs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7" w:type="dxa"/>
          </w:tcPr>
          <w:p w:rsidR="00266E43" w:rsidRDefault="00266E43">
            <w:pPr>
              <w:pStyle w:val="TableParagraph"/>
              <w:spacing w:line="28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266E43" w:rsidRDefault="00266E43" w:rsidP="00266E4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заведующий МБДОУ «Детский сад №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53»</w:t>
            </w:r>
          </w:p>
          <w:p w:rsidR="00266E43" w:rsidRPr="00266E43" w:rsidRDefault="00266E43" w:rsidP="00266E4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_______Казанова Н.И.</w:t>
            </w:r>
          </w:p>
          <w:p w:rsidR="00266E43" w:rsidRDefault="00266E43">
            <w:pPr>
              <w:pStyle w:val="TableParagraph"/>
              <w:spacing w:line="20" w:lineRule="exact"/>
              <w:ind w:left="2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group id="_x0000_s1026" style="width:140.65pt;height:.6pt;mso-position-horizontal-relative:char;mso-position-vertical-relative:line" coordsize="2813,12">
                  <v:group id="_x0000_s1027" style="position:absolute;left:6;top:6;width:2801;height:2" coordorigin="6,6" coordsize="2801,2">
                    <v:shape id="_x0000_s1028" style="position:absolute;left:6;top:6;width:2801;height:2" coordorigin="6,6" coordsize="2801,0" path="m6,6r2800,e" filled="f" strokeweight=".19811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266E43" w:rsidRDefault="00266E43">
            <w:pPr>
              <w:pStyle w:val="TableParagraph"/>
              <w:tabs>
                <w:tab w:val="left" w:pos="4688"/>
                <w:tab w:val="left" w:pos="5791"/>
                <w:tab w:val="left" w:pos="74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66E43" w:rsidRDefault="00266E43" w:rsidP="00266E43">
      <w:pPr>
        <w:rPr>
          <w:b/>
          <w:bCs/>
          <w:lang w:val="en-US" w:eastAsia="en-US"/>
        </w:rPr>
      </w:pPr>
    </w:p>
    <w:p w:rsidR="00266E43" w:rsidRDefault="00266E43" w:rsidP="00266E43">
      <w:pPr>
        <w:rPr>
          <w:b/>
          <w:bCs/>
        </w:rPr>
      </w:pPr>
    </w:p>
    <w:p w:rsidR="00266E43" w:rsidRDefault="00266E43" w:rsidP="00266E43">
      <w:pPr>
        <w:rPr>
          <w:b/>
          <w:bCs/>
        </w:rPr>
      </w:pPr>
    </w:p>
    <w:p w:rsidR="00266E43" w:rsidRDefault="00266E43" w:rsidP="00266E43">
      <w:pPr>
        <w:rPr>
          <w:b/>
          <w:bCs/>
        </w:rPr>
      </w:pPr>
    </w:p>
    <w:p w:rsidR="00266E43" w:rsidRDefault="00266E43" w:rsidP="00266E43">
      <w:pPr>
        <w:rPr>
          <w:b/>
          <w:bCs/>
        </w:rPr>
      </w:pPr>
    </w:p>
    <w:p w:rsidR="00266E43" w:rsidRDefault="00266E43" w:rsidP="00266E43">
      <w:pPr>
        <w:rPr>
          <w:b/>
          <w:bCs/>
        </w:rPr>
      </w:pPr>
    </w:p>
    <w:p w:rsidR="00266E43" w:rsidRDefault="00266E43" w:rsidP="00266E43">
      <w:pPr>
        <w:rPr>
          <w:b/>
          <w:bCs/>
        </w:rPr>
      </w:pPr>
    </w:p>
    <w:p w:rsidR="00266E43" w:rsidRDefault="00266E43" w:rsidP="00266E43">
      <w:pPr>
        <w:spacing w:before="9"/>
        <w:rPr>
          <w:b/>
          <w:bCs/>
          <w:lang w:val="en-US"/>
        </w:rPr>
      </w:pPr>
    </w:p>
    <w:p w:rsidR="00266E43" w:rsidRDefault="00266E43" w:rsidP="00266E43">
      <w:pPr>
        <w:spacing w:before="49"/>
        <w:ind w:left="3048" w:right="2790"/>
        <w:jc w:val="center"/>
        <w:rPr>
          <w:sz w:val="28"/>
          <w:szCs w:val="28"/>
        </w:rPr>
      </w:pPr>
      <w:r>
        <w:rPr>
          <w:sz w:val="28"/>
          <w:szCs w:val="28"/>
        </w:rPr>
        <w:t>РАБОЧАЯ</w:t>
      </w:r>
      <w:r>
        <w:rPr>
          <w:spacing w:val="98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</w:p>
    <w:p w:rsidR="00266E43" w:rsidRDefault="00266E43" w:rsidP="00266E43">
      <w:pPr>
        <w:spacing w:before="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УМНЫЕ   ПАЛЬЧИКИ</w:t>
      </w:r>
    </w:p>
    <w:p w:rsidR="00266E43" w:rsidRDefault="00266E43" w:rsidP="00266E43">
      <w:pPr>
        <w:spacing w:before="2"/>
      </w:pPr>
    </w:p>
    <w:p w:rsidR="00266E43" w:rsidRDefault="00266E43" w:rsidP="00266E43">
      <w:pPr>
        <w:spacing w:before="2"/>
      </w:pPr>
    </w:p>
    <w:p w:rsidR="00266E43" w:rsidRDefault="00266E43" w:rsidP="00266E43">
      <w:pPr>
        <w:spacing w:before="2"/>
      </w:pPr>
    </w:p>
    <w:p w:rsidR="00266E43" w:rsidRDefault="00266E43" w:rsidP="00266E43">
      <w:pPr>
        <w:spacing w:before="2"/>
      </w:pPr>
    </w:p>
    <w:p w:rsidR="00266E43" w:rsidRDefault="00266E43" w:rsidP="00266E43">
      <w:pPr>
        <w:spacing w:before="2"/>
      </w:pPr>
    </w:p>
    <w:p w:rsidR="00266E43" w:rsidRDefault="00266E43" w:rsidP="00266E43">
      <w:pPr>
        <w:pStyle w:val="ab"/>
        <w:ind w:left="312"/>
        <w:jc w:val="right"/>
      </w:pPr>
      <w:r>
        <w:t xml:space="preserve">Разработчик: </w:t>
      </w:r>
    </w:p>
    <w:p w:rsidR="00266E43" w:rsidRDefault="00266E43" w:rsidP="00266E43">
      <w:pPr>
        <w:pStyle w:val="ab"/>
        <w:ind w:left="312"/>
        <w:jc w:val="right"/>
      </w:pPr>
      <w:r>
        <w:t xml:space="preserve">Темнорусова Ольга Анатольевна – воспитатель, </w:t>
      </w:r>
    </w:p>
    <w:p w:rsidR="00266E43" w:rsidRDefault="00266E43" w:rsidP="00266E43">
      <w:pPr>
        <w:jc w:val="right"/>
      </w:pPr>
    </w:p>
    <w:p w:rsidR="00266E43" w:rsidRDefault="00266E43" w:rsidP="00266E43"/>
    <w:p w:rsidR="00266E43" w:rsidRDefault="00266E43" w:rsidP="00266E43">
      <w:pPr>
        <w:spacing w:before="206"/>
        <w:ind w:right="6897"/>
        <w:rPr>
          <w:rFonts w:eastAsiaTheme="minorHAnsi"/>
          <w:b/>
        </w:rPr>
      </w:pPr>
    </w:p>
    <w:p w:rsidR="00266E43" w:rsidRDefault="00266E43" w:rsidP="00266E43">
      <w:pPr>
        <w:spacing w:before="206"/>
        <w:ind w:right="6897"/>
        <w:rPr>
          <w:b/>
        </w:rPr>
      </w:pPr>
    </w:p>
    <w:p w:rsidR="00266E43" w:rsidRDefault="00266E43" w:rsidP="00266E43">
      <w:pPr>
        <w:spacing w:before="206"/>
        <w:ind w:right="6897"/>
        <w:rPr>
          <w:b/>
        </w:rPr>
      </w:pPr>
    </w:p>
    <w:p w:rsidR="00266E43" w:rsidRDefault="00266E43" w:rsidP="00266E43">
      <w:pPr>
        <w:spacing w:before="206"/>
        <w:ind w:right="6897"/>
        <w:rPr>
          <w:b/>
        </w:rPr>
      </w:pPr>
    </w:p>
    <w:p w:rsidR="00266E43" w:rsidRDefault="00266E43" w:rsidP="00266E43">
      <w:pPr>
        <w:spacing w:before="206"/>
        <w:ind w:right="6897"/>
        <w:rPr>
          <w:b/>
        </w:rPr>
      </w:pPr>
    </w:p>
    <w:p w:rsidR="00266E43" w:rsidRDefault="00266E43" w:rsidP="00266E43">
      <w:pPr>
        <w:spacing w:before="206"/>
        <w:ind w:right="6897"/>
        <w:rPr>
          <w:b/>
        </w:rPr>
      </w:pPr>
    </w:p>
    <w:p w:rsidR="00266E43" w:rsidRDefault="00266E43" w:rsidP="00266E43">
      <w:pPr>
        <w:spacing w:before="206"/>
        <w:ind w:right="6897"/>
        <w:rPr>
          <w:b/>
        </w:rPr>
      </w:pPr>
    </w:p>
    <w:p w:rsidR="00266E43" w:rsidRDefault="00266E43" w:rsidP="00266E43">
      <w:pPr>
        <w:spacing w:before="206"/>
        <w:ind w:right="6897"/>
        <w:rPr>
          <w:b/>
        </w:rPr>
      </w:pPr>
    </w:p>
    <w:p w:rsidR="00266E43" w:rsidRDefault="00266E43" w:rsidP="00266E43">
      <w:pPr>
        <w:spacing w:before="206"/>
        <w:ind w:right="6897"/>
        <w:rPr>
          <w:b/>
        </w:rPr>
      </w:pPr>
    </w:p>
    <w:p w:rsidR="00266E43" w:rsidRDefault="00266E43" w:rsidP="00266E43">
      <w:pPr>
        <w:tabs>
          <w:tab w:val="left" w:pos="7088"/>
          <w:tab w:val="left" w:pos="7513"/>
          <w:tab w:val="left" w:pos="9890"/>
        </w:tabs>
        <w:spacing w:before="206"/>
        <w:ind w:right="4078"/>
        <w:jc w:val="center"/>
      </w:pPr>
      <w:r>
        <w:t xml:space="preserve">                                                                  Белово, 2015 </w:t>
      </w:r>
    </w:p>
    <w:p w:rsidR="00266E43" w:rsidRDefault="00266E43" w:rsidP="00266E43">
      <w:pPr>
        <w:sectPr w:rsidR="00266E43">
          <w:pgSz w:w="11910" w:h="16840"/>
          <w:pgMar w:top="1080" w:right="920" w:bottom="820" w:left="1100" w:header="720" w:footer="734" w:gutter="0"/>
          <w:pgNumType w:start="1"/>
          <w:cols w:space="720"/>
        </w:sectPr>
      </w:pPr>
    </w:p>
    <w:p w:rsidR="00BC0A19" w:rsidRPr="00733B7E" w:rsidRDefault="000C5274" w:rsidP="00733B7E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  <w:r w:rsidRPr="00FB1CE2">
        <w:rPr>
          <w:rStyle w:val="c0"/>
          <w:b/>
          <w:bCs/>
          <w:color w:val="000000"/>
        </w:rPr>
        <w:lastRenderedPageBreak/>
        <w:t>Поясни</w:t>
      </w:r>
      <w:r w:rsidR="000258D8" w:rsidRPr="00FB1CE2">
        <w:rPr>
          <w:rStyle w:val="c0"/>
          <w:b/>
          <w:bCs/>
          <w:color w:val="000000"/>
        </w:rPr>
        <w:t>тельная записка</w:t>
      </w:r>
    </w:p>
    <w:p w:rsidR="000258D8" w:rsidRPr="00FB1CE2" w:rsidRDefault="000258D8" w:rsidP="00FB1CE2">
      <w:pPr>
        <w:pStyle w:val="c7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0258D8" w:rsidRPr="00FB1CE2" w:rsidRDefault="003626C3" w:rsidP="00FB1CE2">
      <w:pPr>
        <w:pStyle w:val="c7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 xml:space="preserve">              </w:t>
      </w:r>
      <w:r w:rsidR="000258D8" w:rsidRPr="00FB1CE2">
        <w:rPr>
          <w:rStyle w:val="c0"/>
          <w:color w:val="000000"/>
        </w:rPr>
        <w:t xml:space="preserve">Все более актуальной становится проблема вовремя не сформированного графического навыка у ребенка. Дети в период освоения грамоты не редко встречаются с трудностями в написании элементов букв: неправильно держат ручку, при этом очень напряжены, петельки и крючочки пляшут на строчках, линии дрожащие. Ребенок так же активно поворачивает лист при рисовании и закрашивании, заменяя умение менять направление линии  при помощи тонких движений пальцев поворачиванием листа. Рисуя маленькие предметы, навык ребенка свидетельствует о жесткой фиксации кисти при рисовании. А ребенок чрезмерно старается и огорчается, видя, что не оправдывает наших надежд. У детей появляется  неудовлетворение, они плачут, нервничают. И наступает тот момент, когда появляется нелюбовь к письму, то есть, говоря языком науки, исчезает положительная мотивация учения. Встает вопрос, в достаточной ли мере развита рука ребенка? И надо ли ее готовить лучше и основательнее? Именно в дошкольном возрасте важна подготовка к письму, умению выполнять мелкие движение, развивается мелкая моторика рук. Именно к 6 - 7 годам в основном заканчивается созревание соответствующих зон головного мозга развития мелких мышц кисти. Поэтому работа по развитию мелкой моторики должна начаться задолго до поступления ребенка в школу. Некоторые родители ошибочно считают, что руку ребенка можно подготовить к письму за 1-2 года до школьного обучения «Так, когда же начинать заниматься?». Начинать работу по развитию мелкой моторики нужно с самого раннего возраста, это первейшая забота родителей, которые должны заблаговременно </w:t>
      </w:r>
      <w:r w:rsidR="00BC0A19" w:rsidRPr="00FB1CE2">
        <w:rPr>
          <w:rStyle w:val="c0"/>
          <w:color w:val="000000"/>
        </w:rPr>
        <w:t xml:space="preserve">позаботится об </w:t>
      </w:r>
      <w:r w:rsidR="000258D8" w:rsidRPr="00FB1CE2">
        <w:rPr>
          <w:rStyle w:val="c0"/>
          <w:color w:val="000000"/>
        </w:rPr>
        <w:t>основатель</w:t>
      </w:r>
      <w:r w:rsidR="00BC0A19" w:rsidRPr="00FB1CE2">
        <w:rPr>
          <w:rStyle w:val="c0"/>
          <w:color w:val="000000"/>
        </w:rPr>
        <w:t>ной и систематической подготовке</w:t>
      </w:r>
      <w:r w:rsidR="000258D8" w:rsidRPr="00FB1CE2">
        <w:rPr>
          <w:rStyle w:val="c0"/>
          <w:color w:val="000000"/>
        </w:rPr>
        <w:t xml:space="preserve"> своего ребенка к будущему обучению</w:t>
      </w:r>
      <w:r w:rsidRPr="00FB1CE2">
        <w:rPr>
          <w:rStyle w:val="c0"/>
          <w:color w:val="000000"/>
        </w:rPr>
        <w:t xml:space="preserve"> и продолжать до выпуска детей в школу.</w:t>
      </w:r>
    </w:p>
    <w:p w:rsidR="000258D8" w:rsidRPr="00FB1CE2" w:rsidRDefault="003626C3" w:rsidP="00FB1CE2">
      <w:pPr>
        <w:pStyle w:val="c7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 xml:space="preserve">       </w:t>
      </w:r>
      <w:r w:rsidR="000258D8" w:rsidRPr="00FB1CE2">
        <w:rPr>
          <w:rStyle w:val="c0"/>
          <w:color w:val="000000"/>
        </w:rPr>
        <w:t>Замечательный педагог В.А.Сухомлинский писал, что истоки способностей и дарование детей – на кончиках их пальцев, от них, образно говоря, идут тончайшие ручейки, которые  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карандашом…), тем сложнее движение необходимые  для этого взаимодействия, тем ярче творческая стихия детского разума, чем больше мастерства в детской руке,  тем ребенок умнее.</w:t>
      </w:r>
    </w:p>
    <w:p w:rsidR="000258D8" w:rsidRPr="00FB1CE2" w:rsidRDefault="000258D8" w:rsidP="00FB1CE2">
      <w:pPr>
        <w:pStyle w:val="c7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Необходимость развития активных движений пальцев рук получила научное основание. Ученые, занимающиеся изучением деятельности детского мозга, психики детей отмечают большое стимулирующее значение функции руки. Сотрудники Института физиологии детей и подростков АНН установили, что уровень развития речи находится в прямой зависимости от степени сформированности тонких движений пальцев рук. Истинный исследователь детской речи М.М.Кольцова пишет: «Движения пальцев рук исторически, в ходе развития человечества оказались тесно связанными с речевой функцией». Первой формулой общения первобытных людей были жесты, особенно велика здесь была роль руки. Именно руки дали возможность развивать путем жестов тот первичный язык, с помощью которого проходило общения первобытных людей. Развитие функции руки и речи шло параллельно. Примерно таков же ход  развития речи ребенка. Сначала развиваются тонкие движения пальцев рук, затем появляется артикуляция слогов. Все последующее совершенствование речевых реакций стоит в прямой зависимости от степени тренировки движений пальцев рук.</w:t>
      </w:r>
    </w:p>
    <w:p w:rsidR="000258D8" w:rsidRPr="00FB1CE2" w:rsidRDefault="003626C3" w:rsidP="00FB1CE2">
      <w:pPr>
        <w:pStyle w:val="c7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lastRenderedPageBreak/>
        <w:t xml:space="preserve">      </w:t>
      </w:r>
      <w:r w:rsidR="000258D8" w:rsidRPr="00FB1CE2">
        <w:rPr>
          <w:rStyle w:val="c0"/>
          <w:color w:val="000000"/>
        </w:rPr>
        <w:t>Таким образом, «есть основания рассматривать кисть руки, как орган речи – такой же, как артикуляционный аппарат. С этой точки зрения проекция руки, есть еще одна речевая зона мозга».</w:t>
      </w:r>
    </w:p>
    <w:p w:rsidR="003626C3" w:rsidRPr="00FB1CE2" w:rsidRDefault="003626C3" w:rsidP="00FB1CE2">
      <w:pPr>
        <w:pStyle w:val="c7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FB1CE2">
        <w:rPr>
          <w:rStyle w:val="c0"/>
          <w:color w:val="000000"/>
        </w:rPr>
        <w:t xml:space="preserve">       </w:t>
      </w:r>
      <w:r w:rsidR="000258D8" w:rsidRPr="00FB1CE2">
        <w:rPr>
          <w:rStyle w:val="c0"/>
          <w:color w:val="000000"/>
        </w:rPr>
        <w:t xml:space="preserve">М.М. Кольцова пришла к заключению, что формирование речевых областей совершается под влиянием кинестетических импульсов от рук, а точнее от пальцев. Если развитие движение пальцев отстает, то задерживается и речевой развитие, хотя общая моторика при этом может быть нормальной или даже выше нормы. Все эти факторы должны использоваться в работе с детьми и там, где развитие речи происходит своевременно и особенно там, где имеется отставание, задержка развития моторной стороны речи. </w:t>
      </w:r>
    </w:p>
    <w:p w:rsidR="003626C3" w:rsidRPr="00FB1CE2" w:rsidRDefault="003626C3" w:rsidP="00FB1CE2">
      <w:pPr>
        <w:pStyle w:val="c7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FB1CE2">
        <w:rPr>
          <w:rStyle w:val="c0"/>
          <w:color w:val="000000"/>
        </w:rPr>
        <w:t xml:space="preserve">         </w:t>
      </w:r>
      <w:r w:rsidR="000258D8" w:rsidRPr="00FB1CE2">
        <w:rPr>
          <w:rStyle w:val="c0"/>
          <w:color w:val="000000"/>
        </w:rPr>
        <w:t>Согласно данным психологов и физиолог</w:t>
      </w:r>
      <w:r w:rsidRPr="00FB1CE2">
        <w:rPr>
          <w:rStyle w:val="c0"/>
          <w:color w:val="000000"/>
        </w:rPr>
        <w:t>ов</w:t>
      </w:r>
      <w:r w:rsidR="000258D8" w:rsidRPr="00FB1CE2">
        <w:rPr>
          <w:rStyle w:val="c0"/>
          <w:color w:val="000000"/>
        </w:rPr>
        <w:t xml:space="preserve"> у детей дошкольного возраста слабо развиты мелкие мышцы руки, несовершенно координация движений не законченно окостенение запястий и фаланг пальцев. У большинства детей пальцы мало подвижны, движение их отличаются неточностью или согласованностью. Многие малыши держат ложку в кулаке, с трудом правильному берут кисточку, карандаш, иногда не могут расстегнуть и застегнуть пуговицы, зашнуровать ботинки…</w:t>
      </w:r>
      <w:r w:rsidRPr="00FB1CE2">
        <w:rPr>
          <w:rStyle w:val="c0"/>
          <w:color w:val="000000"/>
        </w:rPr>
        <w:t xml:space="preserve"> </w:t>
      </w:r>
      <w:r w:rsidR="000258D8" w:rsidRPr="00FB1CE2">
        <w:rPr>
          <w:rStyle w:val="c0"/>
          <w:color w:val="000000"/>
        </w:rPr>
        <w:t>Вот почему в по</w:t>
      </w:r>
      <w:r w:rsidR="00BC0A19" w:rsidRPr="00FB1CE2">
        <w:rPr>
          <w:rStyle w:val="c0"/>
          <w:color w:val="000000"/>
        </w:rPr>
        <w:t>следнее время развитию мелкой (тонкой</w:t>
      </w:r>
      <w:r w:rsidRPr="00FB1CE2">
        <w:rPr>
          <w:rStyle w:val="c0"/>
          <w:color w:val="000000"/>
        </w:rPr>
        <w:t>) моторики</w:t>
      </w:r>
      <w:r w:rsidR="000258D8" w:rsidRPr="00FB1CE2">
        <w:rPr>
          <w:rStyle w:val="c0"/>
          <w:color w:val="000000"/>
        </w:rPr>
        <w:t xml:space="preserve"> педагоги </w:t>
      </w:r>
      <w:r w:rsidRPr="00FB1CE2">
        <w:rPr>
          <w:rStyle w:val="c0"/>
          <w:color w:val="000000"/>
        </w:rPr>
        <w:t xml:space="preserve">уделают </w:t>
      </w:r>
    </w:p>
    <w:p w:rsidR="000258D8" w:rsidRPr="00FB1CE2" w:rsidRDefault="003626C3" w:rsidP="00FB1CE2">
      <w:pPr>
        <w:pStyle w:val="c7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 xml:space="preserve">все больше внимание, решая  такие </w:t>
      </w:r>
      <w:r w:rsidR="000258D8" w:rsidRPr="00FB1CE2">
        <w:rPr>
          <w:rStyle w:val="c0"/>
          <w:color w:val="000000"/>
        </w:rPr>
        <w:t xml:space="preserve"> задачи</w:t>
      </w:r>
      <w:r w:rsidRPr="00FB1CE2">
        <w:rPr>
          <w:rStyle w:val="c0"/>
          <w:color w:val="000000"/>
        </w:rPr>
        <w:t xml:space="preserve"> как</w:t>
      </w:r>
      <w:r w:rsidR="000258D8" w:rsidRPr="00FB1CE2">
        <w:rPr>
          <w:rStyle w:val="c0"/>
          <w:color w:val="000000"/>
        </w:rPr>
        <w:t>:</w:t>
      </w:r>
    </w:p>
    <w:p w:rsidR="000258D8" w:rsidRPr="00FB1CE2" w:rsidRDefault="003626C3" w:rsidP="00FB1CE2">
      <w:pPr>
        <w:pStyle w:val="c7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- к</w:t>
      </w:r>
      <w:r w:rsidR="000258D8" w:rsidRPr="00FB1CE2">
        <w:rPr>
          <w:rStyle w:val="c0"/>
          <w:color w:val="000000"/>
        </w:rPr>
        <w:t xml:space="preserve">освенным образом </w:t>
      </w:r>
      <w:r w:rsidRPr="00FB1CE2">
        <w:rPr>
          <w:rStyle w:val="c0"/>
          <w:color w:val="000000"/>
        </w:rPr>
        <w:t>влияют на общее и</w:t>
      </w:r>
      <w:r w:rsidR="000258D8" w:rsidRPr="00FB1CE2">
        <w:rPr>
          <w:rStyle w:val="c0"/>
          <w:color w:val="000000"/>
        </w:rPr>
        <w:t>нтеллектуальное развитие ребенка</w:t>
      </w:r>
      <w:r w:rsidRPr="00FB1CE2">
        <w:rPr>
          <w:rStyle w:val="c0"/>
          <w:color w:val="000000"/>
        </w:rPr>
        <w:t>,</w:t>
      </w:r>
    </w:p>
    <w:p w:rsidR="000258D8" w:rsidRPr="00FB1CE2" w:rsidRDefault="003626C3" w:rsidP="00FB1CE2">
      <w:pPr>
        <w:pStyle w:val="c7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FB1CE2">
        <w:rPr>
          <w:rStyle w:val="c0"/>
          <w:color w:val="000000"/>
        </w:rPr>
        <w:t>- г</w:t>
      </w:r>
      <w:r w:rsidR="000258D8" w:rsidRPr="00FB1CE2">
        <w:rPr>
          <w:rStyle w:val="c0"/>
          <w:color w:val="000000"/>
        </w:rPr>
        <w:t>отовят к владению навыку письма изначально, что в будущем поможет избежать многих проблем.</w:t>
      </w:r>
    </w:p>
    <w:p w:rsidR="0019479D" w:rsidRPr="00FB1CE2" w:rsidRDefault="0019479D" w:rsidP="00FB1CE2">
      <w:pPr>
        <w:pStyle w:val="c7"/>
        <w:spacing w:before="0" w:beforeAutospacing="0" w:after="0" w:afterAutospacing="0" w:line="276" w:lineRule="auto"/>
        <w:rPr>
          <w:rStyle w:val="c0"/>
          <w:b/>
          <w:color w:val="000000"/>
        </w:rPr>
      </w:pPr>
    </w:p>
    <w:p w:rsidR="0019479D" w:rsidRPr="00FB1CE2" w:rsidRDefault="0019479D" w:rsidP="00FB1CE2">
      <w:pPr>
        <w:spacing w:line="276" w:lineRule="auto"/>
        <w:ind w:firstLine="708"/>
        <w:jc w:val="both"/>
      </w:pPr>
      <w:r w:rsidRPr="00FB1CE2">
        <w:t>Дополнительная общеразвивающая программа «</w:t>
      </w:r>
      <w:r w:rsidR="003626C3" w:rsidRPr="00FB1CE2">
        <w:t>Умные пальчики</w:t>
      </w:r>
      <w:r w:rsidRPr="00FB1CE2">
        <w:t>» разработана в соответствии со следующими нормативно-правовыми документами:</w:t>
      </w:r>
    </w:p>
    <w:p w:rsidR="0019479D" w:rsidRPr="00FB1CE2" w:rsidRDefault="0019479D" w:rsidP="00FB1CE2">
      <w:pPr>
        <w:pStyle w:val="a3"/>
        <w:numPr>
          <w:ilvl w:val="0"/>
          <w:numId w:val="17"/>
        </w:numPr>
        <w:spacing w:line="276" w:lineRule="auto"/>
        <w:contextualSpacing w:val="0"/>
        <w:jc w:val="both"/>
      </w:pPr>
      <w:r w:rsidRPr="00FB1CE2">
        <w:t>Законом РФ «Об образовании» от 29.12. 2012, приказ № 273 – ФЗ;</w:t>
      </w:r>
    </w:p>
    <w:p w:rsidR="0019479D" w:rsidRDefault="0019479D" w:rsidP="00FB1CE2">
      <w:pPr>
        <w:pStyle w:val="a3"/>
        <w:numPr>
          <w:ilvl w:val="0"/>
          <w:numId w:val="17"/>
        </w:numPr>
        <w:spacing w:line="276" w:lineRule="auto"/>
        <w:contextualSpacing w:val="0"/>
        <w:jc w:val="both"/>
      </w:pPr>
      <w:r w:rsidRPr="00FB1CE2">
        <w:t>Федеральным Государственным образовательным стандартом дошкольного образования (приказ Министерства образования и науки РФ от 17 октября 2013 № 1155)</w:t>
      </w:r>
    </w:p>
    <w:p w:rsidR="00E42FA2" w:rsidRPr="00FB1CE2" w:rsidRDefault="00E42FA2" w:rsidP="00E42FA2">
      <w:pPr>
        <w:pStyle w:val="a3"/>
        <w:numPr>
          <w:ilvl w:val="0"/>
          <w:numId w:val="17"/>
        </w:numPr>
        <w:suppressAutoHyphens/>
        <w:spacing w:line="276" w:lineRule="auto"/>
        <w:jc w:val="both"/>
        <w:rPr>
          <w:lang w:eastAsia="en-US"/>
        </w:rPr>
      </w:pPr>
      <w:r w:rsidRPr="00FB1CE2">
        <w:rPr>
          <w:lang w:eastAsia="en-US"/>
        </w:rPr>
        <w:t>Приказ Минобрнауки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:rsidR="00E42FA2" w:rsidRPr="00FB1CE2" w:rsidRDefault="00E42FA2" w:rsidP="00E42FA2">
      <w:pPr>
        <w:pStyle w:val="a3"/>
        <w:numPr>
          <w:ilvl w:val="0"/>
          <w:numId w:val="17"/>
        </w:numPr>
        <w:suppressAutoHyphens/>
        <w:spacing w:line="276" w:lineRule="auto"/>
        <w:jc w:val="both"/>
        <w:rPr>
          <w:lang w:eastAsia="en-US"/>
        </w:rPr>
      </w:pPr>
      <w:r w:rsidRPr="00FB1CE2">
        <w:rPr>
          <w:lang w:eastAsia="en-US"/>
        </w:rPr>
        <w:t>7. Письмо Департамента молодежной политики, воспитания и социальной поддержки Минобрнауки России от 11.12.2006т№06-1844//Примерные требования к программам дополнительного образования детей.</w:t>
      </w:r>
    </w:p>
    <w:p w:rsidR="0019479D" w:rsidRPr="00FB1CE2" w:rsidRDefault="0019479D" w:rsidP="00FB1CE2">
      <w:pPr>
        <w:spacing w:line="276" w:lineRule="auto"/>
        <w:jc w:val="both"/>
      </w:pPr>
    </w:p>
    <w:p w:rsidR="0019479D" w:rsidRPr="00FB1CE2" w:rsidRDefault="0019479D" w:rsidP="00FB1CE2">
      <w:pPr>
        <w:spacing w:line="276" w:lineRule="auto"/>
        <w:ind w:firstLine="708"/>
        <w:jc w:val="both"/>
      </w:pPr>
      <w:r w:rsidRPr="00FB1CE2">
        <w:t xml:space="preserve">Педагогическая концепция, заложенная в программный модуль, восходит к принципам гуманистической психологии, которая признает огромную ценность человеческой личности, её уникальность, неповторимость, право на стремление к реализации. </w:t>
      </w:r>
    </w:p>
    <w:p w:rsidR="00BC0A19" w:rsidRPr="00FB1CE2" w:rsidRDefault="00BC0A19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color w:val="000000"/>
        </w:rPr>
      </w:pPr>
    </w:p>
    <w:p w:rsidR="00C516A5" w:rsidRPr="00FB1CE2" w:rsidRDefault="00BC0A19" w:rsidP="00FB1CE2">
      <w:pPr>
        <w:pStyle w:val="c7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FB1CE2">
        <w:rPr>
          <w:rStyle w:val="c0"/>
          <w:color w:val="000000"/>
        </w:rPr>
        <w:t>Дополнительная общеразвивающая программа «</w:t>
      </w:r>
      <w:r w:rsidR="003626C3" w:rsidRPr="00FB1CE2">
        <w:rPr>
          <w:rStyle w:val="c0"/>
          <w:color w:val="000000"/>
        </w:rPr>
        <w:t>Умные пальчики</w:t>
      </w:r>
      <w:r w:rsidRPr="00FB1CE2">
        <w:rPr>
          <w:rStyle w:val="c0"/>
          <w:color w:val="000000"/>
        </w:rPr>
        <w:t xml:space="preserve">» предназначена для решения </w:t>
      </w:r>
      <w:r w:rsidR="000258D8" w:rsidRPr="00FB1CE2">
        <w:rPr>
          <w:rStyle w:val="c0"/>
          <w:color w:val="000000"/>
        </w:rPr>
        <w:t>проб</w:t>
      </w:r>
      <w:r w:rsidRPr="00FB1CE2">
        <w:rPr>
          <w:rStyle w:val="c0"/>
          <w:color w:val="000000"/>
        </w:rPr>
        <w:t xml:space="preserve">лемы </w:t>
      </w:r>
      <w:r w:rsidR="003626C3" w:rsidRPr="00FB1CE2">
        <w:rPr>
          <w:rStyle w:val="c0"/>
          <w:color w:val="000000"/>
        </w:rPr>
        <w:t>развития</w:t>
      </w:r>
      <w:r w:rsidRPr="00FB1CE2">
        <w:rPr>
          <w:rStyle w:val="c0"/>
          <w:color w:val="000000"/>
        </w:rPr>
        <w:t xml:space="preserve"> мелкой моторики детей дошкольного возраста</w:t>
      </w:r>
      <w:r w:rsidR="00C516A5" w:rsidRPr="00FB1CE2">
        <w:rPr>
          <w:rStyle w:val="c0"/>
          <w:color w:val="000000"/>
        </w:rPr>
        <w:t xml:space="preserve"> </w:t>
      </w:r>
      <w:r w:rsidR="003626C3" w:rsidRPr="00FB1CE2">
        <w:rPr>
          <w:rStyle w:val="c0"/>
          <w:color w:val="000000"/>
        </w:rPr>
        <w:t xml:space="preserve">4-5 лет </w:t>
      </w:r>
      <w:r w:rsidR="00C516A5" w:rsidRPr="00FB1CE2">
        <w:rPr>
          <w:rStyle w:val="c0"/>
          <w:color w:val="000000"/>
        </w:rPr>
        <w:t>(мелкая моторика – это точные, хорошо скоординированные движения пальцами)</w:t>
      </w:r>
      <w:r w:rsidR="000258D8" w:rsidRPr="00FB1CE2">
        <w:rPr>
          <w:rStyle w:val="c0"/>
          <w:color w:val="000000"/>
        </w:rPr>
        <w:t>.</w:t>
      </w:r>
    </w:p>
    <w:p w:rsidR="00C516A5" w:rsidRPr="00FB1CE2" w:rsidRDefault="00C516A5" w:rsidP="00FB1CE2">
      <w:pPr>
        <w:pStyle w:val="c7"/>
        <w:spacing w:before="0" w:beforeAutospacing="0" w:after="0" w:afterAutospacing="0" w:line="276" w:lineRule="auto"/>
        <w:jc w:val="both"/>
        <w:rPr>
          <w:rStyle w:val="c0"/>
          <w:color w:val="000000"/>
        </w:rPr>
      </w:pPr>
    </w:p>
    <w:p w:rsidR="00C516A5" w:rsidRPr="00FB1CE2" w:rsidRDefault="00C516A5" w:rsidP="00FB1CE2">
      <w:pPr>
        <w:pStyle w:val="c7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FB1CE2">
        <w:rPr>
          <w:rStyle w:val="c0"/>
          <w:b/>
          <w:color w:val="000000"/>
        </w:rPr>
        <w:t xml:space="preserve">Направленность программы – </w:t>
      </w:r>
      <w:r w:rsidRPr="00FB1CE2">
        <w:rPr>
          <w:rStyle w:val="c0"/>
          <w:color w:val="000000"/>
        </w:rPr>
        <w:t>социально-педагогическая.</w:t>
      </w:r>
    </w:p>
    <w:p w:rsidR="00C516A5" w:rsidRPr="00FB1CE2" w:rsidRDefault="00C516A5" w:rsidP="00FB1CE2">
      <w:pPr>
        <w:pStyle w:val="c7"/>
        <w:spacing w:before="0" w:beforeAutospacing="0" w:after="0" w:afterAutospacing="0" w:line="276" w:lineRule="auto"/>
        <w:jc w:val="both"/>
        <w:rPr>
          <w:rStyle w:val="c0"/>
          <w:color w:val="000000"/>
        </w:rPr>
      </w:pPr>
    </w:p>
    <w:p w:rsidR="00C516A5" w:rsidRPr="00FB1CE2" w:rsidRDefault="00C516A5" w:rsidP="00FB1CE2">
      <w:pPr>
        <w:pStyle w:val="c7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FB1CE2">
        <w:rPr>
          <w:rStyle w:val="c0"/>
          <w:b/>
          <w:color w:val="000000"/>
        </w:rPr>
        <w:t>Актуальность программы</w:t>
      </w:r>
      <w:r w:rsidRPr="00FB1CE2">
        <w:rPr>
          <w:rStyle w:val="c0"/>
          <w:color w:val="000000"/>
        </w:rPr>
        <w:t xml:space="preserve"> связана с проб</w:t>
      </w:r>
      <w:r w:rsidR="00904878" w:rsidRPr="00FB1CE2">
        <w:rPr>
          <w:rStyle w:val="c0"/>
          <w:color w:val="000000"/>
        </w:rPr>
        <w:t>лемой слабо  сформированной</w:t>
      </w:r>
      <w:r w:rsidRPr="00FB1CE2">
        <w:rPr>
          <w:rStyle w:val="c0"/>
          <w:color w:val="000000"/>
        </w:rPr>
        <w:t xml:space="preserve"> </w:t>
      </w:r>
      <w:r w:rsidR="00904878" w:rsidRPr="00FB1CE2">
        <w:rPr>
          <w:rStyle w:val="c0"/>
          <w:color w:val="000000"/>
        </w:rPr>
        <w:t xml:space="preserve">мелкой моторикой руки </w:t>
      </w:r>
      <w:r w:rsidRPr="00FB1CE2">
        <w:rPr>
          <w:rStyle w:val="c0"/>
          <w:color w:val="000000"/>
        </w:rPr>
        <w:t xml:space="preserve"> у ребенка</w:t>
      </w:r>
      <w:r w:rsidR="00904878" w:rsidRPr="00FB1CE2">
        <w:rPr>
          <w:rStyle w:val="c0"/>
          <w:color w:val="000000"/>
        </w:rPr>
        <w:t xml:space="preserve"> с нарушением речевого развития</w:t>
      </w:r>
      <w:r w:rsidRPr="00FB1CE2">
        <w:rPr>
          <w:rStyle w:val="c0"/>
          <w:color w:val="000000"/>
        </w:rPr>
        <w:t>, которая, к сожалению, станов</w:t>
      </w:r>
      <w:r w:rsidR="00904878" w:rsidRPr="00FB1CE2">
        <w:rPr>
          <w:rStyle w:val="c0"/>
          <w:color w:val="000000"/>
        </w:rPr>
        <w:t>ится всё более распространённой.</w:t>
      </w:r>
      <w:r w:rsidRPr="00FB1CE2">
        <w:rPr>
          <w:rStyle w:val="c0"/>
          <w:color w:val="000000"/>
        </w:rPr>
        <w:t xml:space="preserve"> </w:t>
      </w:r>
      <w:r w:rsidR="00904878" w:rsidRPr="00FB1CE2">
        <w:rPr>
          <w:rStyle w:val="c0"/>
          <w:color w:val="000000"/>
        </w:rPr>
        <w:t>Развитие движений пальцев отстает, что ведет к   задержке и речевого развития и общего развития детей с нарушением речи.</w:t>
      </w:r>
    </w:p>
    <w:p w:rsidR="00F10C31" w:rsidRPr="00FB1CE2" w:rsidRDefault="00F10C31" w:rsidP="00FB1CE2">
      <w:pPr>
        <w:pStyle w:val="c7"/>
        <w:spacing w:before="0" w:beforeAutospacing="0" w:after="0" w:afterAutospacing="0" w:line="276" w:lineRule="auto"/>
        <w:jc w:val="both"/>
        <w:rPr>
          <w:rStyle w:val="c0"/>
          <w:color w:val="000000"/>
        </w:rPr>
      </w:pPr>
    </w:p>
    <w:p w:rsidR="00C516A5" w:rsidRPr="00FB1CE2" w:rsidRDefault="00904878" w:rsidP="00FB1CE2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FB1CE2">
        <w:rPr>
          <w:color w:val="000000"/>
        </w:rPr>
        <w:t xml:space="preserve">        </w:t>
      </w:r>
      <w:r w:rsidR="00C516A5" w:rsidRPr="00FB1CE2">
        <w:rPr>
          <w:color w:val="000000"/>
        </w:rPr>
        <w:t>Педагогическая целесообразность программы заключается в индивидуальном подходе к обучению ребенка. Индивидуальный подход заложен в программу. Он имеет два главных аспекта. Во-первых, воспитательное взаимодействие строится с каждым ребёнком с учётом личностных особенностей. Во-вторых, учитываются знания условий жизни каждого воспитанника, что важно в процессе обучения. Такой подход предполагает знание индивидуальности ребёнка с включением сюда природных, физических и психических свойств личности. </w:t>
      </w:r>
    </w:p>
    <w:p w:rsidR="004741E1" w:rsidRPr="00FB1CE2" w:rsidRDefault="004741E1" w:rsidP="00FB1CE2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:rsidR="009B295D" w:rsidRPr="00FB1CE2" w:rsidRDefault="004741E1" w:rsidP="00FB1CE2">
      <w:pPr>
        <w:pStyle w:val="c7"/>
        <w:spacing w:before="0" w:beforeAutospacing="0" w:after="0" w:afterAutospacing="0" w:line="276" w:lineRule="auto"/>
        <w:jc w:val="both"/>
        <w:rPr>
          <w:rStyle w:val="c0"/>
          <w:bCs/>
          <w:color w:val="000000"/>
        </w:rPr>
      </w:pPr>
      <w:r w:rsidRPr="00FB1CE2">
        <w:rPr>
          <w:rStyle w:val="c0"/>
          <w:b/>
          <w:bCs/>
          <w:color w:val="000000"/>
        </w:rPr>
        <w:t xml:space="preserve">Основная цель </w:t>
      </w:r>
      <w:r w:rsidR="009B295D" w:rsidRPr="00FB1CE2">
        <w:rPr>
          <w:rStyle w:val="c0"/>
          <w:bCs/>
          <w:color w:val="000000"/>
        </w:rPr>
        <w:t>программы по</w:t>
      </w:r>
      <w:r w:rsidR="000258D8" w:rsidRPr="00FB1CE2">
        <w:rPr>
          <w:rStyle w:val="c0"/>
          <w:bCs/>
          <w:color w:val="000000"/>
        </w:rPr>
        <w:t xml:space="preserve"> развитию мелкой моторики у детей</w:t>
      </w:r>
      <w:r w:rsidRPr="00FB1CE2">
        <w:rPr>
          <w:rStyle w:val="c0"/>
          <w:bCs/>
          <w:color w:val="000000"/>
        </w:rPr>
        <w:t xml:space="preserve"> «</w:t>
      </w:r>
      <w:r w:rsidR="00904878" w:rsidRPr="00FB1CE2">
        <w:rPr>
          <w:rStyle w:val="c0"/>
          <w:bCs/>
          <w:color w:val="000000"/>
        </w:rPr>
        <w:t>Умные пальчики</w:t>
      </w:r>
      <w:r w:rsidRPr="00FB1CE2">
        <w:rPr>
          <w:rStyle w:val="c0"/>
          <w:bCs/>
          <w:color w:val="000000"/>
        </w:rPr>
        <w:t>»:</w:t>
      </w:r>
      <w:r w:rsidR="00904878" w:rsidRPr="00FB1CE2">
        <w:rPr>
          <w:rStyle w:val="c0"/>
          <w:bCs/>
          <w:color w:val="000000"/>
        </w:rPr>
        <w:t xml:space="preserve"> </w:t>
      </w:r>
      <w:r w:rsidR="00946943" w:rsidRPr="00FB1CE2">
        <w:rPr>
          <w:rStyle w:val="c1"/>
          <w:color w:val="000000"/>
        </w:rPr>
        <w:t>повысить уровень речевой компетентности ребёнка с проблемами в развитии; подготовить руку к письму, совершенствуя мелкую моторику средствами дидактических игр и упражнений.</w:t>
      </w:r>
    </w:p>
    <w:p w:rsidR="009B295D" w:rsidRPr="00FB1CE2" w:rsidRDefault="009B295D" w:rsidP="00FB1CE2">
      <w:pPr>
        <w:pStyle w:val="c7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0258D8" w:rsidRPr="00FB1CE2" w:rsidRDefault="009B295D" w:rsidP="00FB1CE2">
      <w:pPr>
        <w:pStyle w:val="c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B1CE2">
        <w:rPr>
          <w:rStyle w:val="c0"/>
          <w:b/>
          <w:bCs/>
        </w:rPr>
        <w:t>Дополнительные цели</w:t>
      </w:r>
      <w:r w:rsidR="000258D8" w:rsidRPr="00FB1CE2">
        <w:rPr>
          <w:rStyle w:val="c0"/>
          <w:b/>
          <w:bCs/>
        </w:rPr>
        <w:t>:</w:t>
      </w:r>
    </w:p>
    <w:p w:rsidR="000258D8" w:rsidRPr="00FB1CE2" w:rsidRDefault="00904878" w:rsidP="00FB1CE2">
      <w:pPr>
        <w:spacing w:line="276" w:lineRule="auto"/>
        <w:ind w:left="720"/>
        <w:jc w:val="both"/>
        <w:rPr>
          <w:rFonts w:ascii="Arial" w:hAnsi="Arial" w:cs="Arial"/>
        </w:rPr>
      </w:pPr>
      <w:r w:rsidRPr="00FB1CE2">
        <w:rPr>
          <w:rStyle w:val="c0"/>
        </w:rPr>
        <w:t>- п</w:t>
      </w:r>
      <w:r w:rsidR="00946943" w:rsidRPr="00FB1CE2">
        <w:rPr>
          <w:rStyle w:val="c0"/>
        </w:rPr>
        <w:t>оложительно воздействовать</w:t>
      </w:r>
      <w:r w:rsidR="000258D8" w:rsidRPr="00FB1CE2">
        <w:rPr>
          <w:rStyle w:val="c0"/>
        </w:rPr>
        <w:t xml:space="preserve"> на внутренние органы детей через пальчиковую гимнастику</w:t>
      </w:r>
      <w:r w:rsidRPr="00FB1CE2">
        <w:rPr>
          <w:rStyle w:val="c0"/>
        </w:rPr>
        <w:t>;</w:t>
      </w:r>
    </w:p>
    <w:p w:rsidR="000258D8" w:rsidRPr="00FB1CE2" w:rsidRDefault="00904878" w:rsidP="00FB1CE2">
      <w:pPr>
        <w:spacing w:line="276" w:lineRule="auto"/>
        <w:ind w:left="720"/>
        <w:jc w:val="both"/>
        <w:rPr>
          <w:rFonts w:ascii="Arial" w:hAnsi="Arial" w:cs="Arial"/>
        </w:rPr>
      </w:pPr>
      <w:r w:rsidRPr="00FB1CE2">
        <w:rPr>
          <w:rStyle w:val="c0"/>
        </w:rPr>
        <w:t>- с</w:t>
      </w:r>
      <w:r w:rsidR="000258D8" w:rsidRPr="00FB1CE2">
        <w:rPr>
          <w:rStyle w:val="c0"/>
        </w:rPr>
        <w:t>тимулировать мыслительные функций   речи</w:t>
      </w:r>
      <w:r w:rsidRPr="00FB1CE2">
        <w:rPr>
          <w:rStyle w:val="c0"/>
        </w:rPr>
        <w:t>;</w:t>
      </w:r>
    </w:p>
    <w:p w:rsidR="000258D8" w:rsidRPr="00FB1CE2" w:rsidRDefault="00904878" w:rsidP="00FB1CE2">
      <w:pPr>
        <w:spacing w:line="276" w:lineRule="auto"/>
        <w:ind w:left="720"/>
        <w:jc w:val="both"/>
        <w:rPr>
          <w:rFonts w:ascii="Arial" w:hAnsi="Arial" w:cs="Arial"/>
        </w:rPr>
      </w:pPr>
      <w:r w:rsidRPr="00FB1CE2">
        <w:rPr>
          <w:rStyle w:val="c0"/>
        </w:rPr>
        <w:t>- д</w:t>
      </w:r>
      <w:r w:rsidR="000258D8" w:rsidRPr="00FB1CE2">
        <w:rPr>
          <w:rStyle w:val="c0"/>
        </w:rPr>
        <w:t xml:space="preserve">авать детям заряд положительных </w:t>
      </w:r>
      <w:r w:rsidR="009B295D" w:rsidRPr="00FB1CE2">
        <w:rPr>
          <w:rStyle w:val="c0"/>
        </w:rPr>
        <w:t>эмоций через</w:t>
      </w:r>
      <w:r w:rsidR="000258D8" w:rsidRPr="00FB1CE2">
        <w:rPr>
          <w:rStyle w:val="c0"/>
        </w:rPr>
        <w:t xml:space="preserve"> веселое общение </w:t>
      </w:r>
      <w:r w:rsidR="009B295D" w:rsidRPr="00FB1CE2">
        <w:rPr>
          <w:rStyle w:val="c0"/>
        </w:rPr>
        <w:t>с воспитателем</w:t>
      </w:r>
      <w:r w:rsidR="000258D8" w:rsidRPr="00FB1CE2">
        <w:rPr>
          <w:rStyle w:val="c0"/>
        </w:rPr>
        <w:t>.</w:t>
      </w:r>
    </w:p>
    <w:p w:rsidR="009B295D" w:rsidRPr="00FB1CE2" w:rsidRDefault="009B295D" w:rsidP="00FB1CE2">
      <w:pPr>
        <w:spacing w:line="276" w:lineRule="auto"/>
        <w:jc w:val="both"/>
        <w:rPr>
          <w:rStyle w:val="c0"/>
        </w:rPr>
      </w:pPr>
    </w:p>
    <w:p w:rsidR="000258D8" w:rsidRPr="00FB1CE2" w:rsidRDefault="009B295D" w:rsidP="00FB1CE2">
      <w:pPr>
        <w:spacing w:line="276" w:lineRule="auto"/>
        <w:jc w:val="both"/>
        <w:rPr>
          <w:rStyle w:val="c0"/>
          <w:b/>
          <w:bCs/>
        </w:rPr>
      </w:pPr>
      <w:r w:rsidRPr="00FB1CE2">
        <w:rPr>
          <w:rStyle w:val="c0"/>
          <w:b/>
        </w:rPr>
        <w:t xml:space="preserve">Основные </w:t>
      </w:r>
      <w:r w:rsidR="000258D8" w:rsidRPr="00FB1CE2">
        <w:rPr>
          <w:rStyle w:val="c0"/>
          <w:b/>
          <w:bCs/>
        </w:rPr>
        <w:t>задачи</w:t>
      </w:r>
      <w:r w:rsidRPr="00FB1CE2">
        <w:rPr>
          <w:rStyle w:val="c0"/>
          <w:b/>
          <w:bCs/>
        </w:rPr>
        <w:t xml:space="preserve"> программы</w:t>
      </w:r>
      <w:r w:rsidR="000258D8" w:rsidRPr="00FB1CE2">
        <w:rPr>
          <w:rStyle w:val="c0"/>
          <w:b/>
          <w:bCs/>
        </w:rPr>
        <w:t>:</w:t>
      </w:r>
    </w:p>
    <w:p w:rsidR="00946943" w:rsidRPr="00FB1CE2" w:rsidRDefault="00946943" w:rsidP="00FB1CE2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FB1CE2">
        <w:rPr>
          <w:rStyle w:val="c1"/>
          <w:color w:val="000000"/>
        </w:rPr>
        <w:t>Формировать и совершенствовать мелкую моторику пальцев рук, двигательные умения и навыки.</w:t>
      </w:r>
    </w:p>
    <w:p w:rsidR="00946943" w:rsidRPr="00FB1CE2" w:rsidRDefault="00946943" w:rsidP="00FB1CE2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FB1CE2">
        <w:rPr>
          <w:rStyle w:val="c1"/>
          <w:color w:val="000000"/>
        </w:rPr>
        <w:t>Учить правильно держать карандаш, ручку; формировать умение владеть ими при помощи самомассажа, игр и упражнений.</w:t>
      </w:r>
    </w:p>
    <w:p w:rsidR="00946943" w:rsidRPr="00FB1CE2" w:rsidRDefault="00946943" w:rsidP="00FB1CE2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FB1CE2">
        <w:rPr>
          <w:rStyle w:val="c1"/>
          <w:color w:val="000000"/>
        </w:rPr>
        <w:t>Развивать зрительно-моторные координации.</w:t>
      </w:r>
    </w:p>
    <w:p w:rsidR="00946943" w:rsidRPr="00FB1CE2" w:rsidRDefault="00946943" w:rsidP="00FB1CE2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FB1CE2">
        <w:rPr>
          <w:rStyle w:val="c1"/>
          <w:color w:val="000000"/>
        </w:rPr>
        <w:t>Активизировать словарь в процессе расширения представлений об окружающем мире в соответствии с лексической темой.</w:t>
      </w:r>
    </w:p>
    <w:p w:rsidR="00946943" w:rsidRPr="00FB1CE2" w:rsidRDefault="00946943" w:rsidP="00FB1CE2">
      <w:pPr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FB1CE2">
        <w:rPr>
          <w:rStyle w:val="c1"/>
          <w:color w:val="000000"/>
        </w:rPr>
        <w:t>Работать над пространственной ориентировкой на листе бумаги и в окружающем пространстве.</w:t>
      </w:r>
    </w:p>
    <w:p w:rsidR="00946943" w:rsidRPr="00FB1CE2" w:rsidRDefault="00946943" w:rsidP="00FB1CE2">
      <w:pPr>
        <w:numPr>
          <w:ilvl w:val="0"/>
          <w:numId w:val="2"/>
        </w:numPr>
        <w:spacing w:line="276" w:lineRule="auto"/>
        <w:jc w:val="both"/>
        <w:rPr>
          <w:color w:val="000000"/>
        </w:rPr>
      </w:pPr>
      <w:r w:rsidRPr="00FB1CE2">
        <w:rPr>
          <w:rStyle w:val="c1"/>
          <w:color w:val="000000"/>
        </w:rPr>
        <w:t>Осуществлять коррекцию эмоционально-волевой сферы, формировать эмоциональную отзывчивость в общении со сверстниками, взрослыми.</w:t>
      </w:r>
    </w:p>
    <w:p w:rsidR="00946943" w:rsidRPr="00FB1CE2" w:rsidRDefault="00946943" w:rsidP="00FB1CE2">
      <w:pPr>
        <w:numPr>
          <w:ilvl w:val="0"/>
          <w:numId w:val="2"/>
        </w:numPr>
        <w:spacing w:line="276" w:lineRule="auto"/>
        <w:jc w:val="both"/>
        <w:rPr>
          <w:rStyle w:val="c1"/>
          <w:rFonts w:ascii="Calibri" w:hAnsi="Calibri" w:cs="Arial"/>
          <w:color w:val="000000"/>
        </w:rPr>
      </w:pPr>
      <w:r w:rsidRPr="00FB1CE2">
        <w:rPr>
          <w:rStyle w:val="c1"/>
          <w:color w:val="000000"/>
        </w:rPr>
        <w:t>Воспитывать личностные качества, умение правильно выполнять задания.</w:t>
      </w:r>
    </w:p>
    <w:p w:rsidR="00946943" w:rsidRPr="00FB1CE2" w:rsidRDefault="00946943" w:rsidP="00FB1CE2">
      <w:pPr>
        <w:spacing w:line="276" w:lineRule="auto"/>
        <w:jc w:val="both"/>
        <w:rPr>
          <w:rStyle w:val="c1"/>
          <w:color w:val="000000"/>
        </w:rPr>
      </w:pPr>
    </w:p>
    <w:p w:rsidR="00946943" w:rsidRPr="00FB1CE2" w:rsidRDefault="00946943" w:rsidP="00FB1CE2">
      <w:pPr>
        <w:spacing w:line="276" w:lineRule="auto"/>
        <w:jc w:val="both"/>
        <w:rPr>
          <w:rFonts w:ascii="Arial" w:hAnsi="Arial" w:cs="Arial"/>
        </w:rPr>
      </w:pPr>
    </w:p>
    <w:p w:rsidR="000258D8" w:rsidRPr="00FB1CE2" w:rsidRDefault="000258D8" w:rsidP="00FB1CE2">
      <w:pPr>
        <w:spacing w:line="276" w:lineRule="auto"/>
        <w:rPr>
          <w:rFonts w:ascii="Arial" w:hAnsi="Arial" w:cs="Arial"/>
          <w:color w:val="000000"/>
        </w:rPr>
      </w:pPr>
      <w:r w:rsidRPr="00FB1CE2">
        <w:rPr>
          <w:rStyle w:val="c0"/>
          <w:b/>
          <w:bCs/>
          <w:color w:val="000000"/>
        </w:rPr>
        <w:t>Развивать:</w:t>
      </w:r>
    </w:p>
    <w:p w:rsidR="000258D8" w:rsidRPr="00FB1CE2" w:rsidRDefault="000258D8" w:rsidP="00FB1CE2">
      <w:pPr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Точность и координацию движений рук и глаз.</w:t>
      </w:r>
    </w:p>
    <w:p w:rsidR="000258D8" w:rsidRPr="00FB1CE2" w:rsidRDefault="000258D8" w:rsidP="00FB1CE2">
      <w:pPr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Гибкость рук.</w:t>
      </w:r>
    </w:p>
    <w:p w:rsidR="000258D8" w:rsidRPr="00FB1CE2" w:rsidRDefault="000258D8" w:rsidP="00FB1CE2">
      <w:pPr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Ритмичность.</w:t>
      </w:r>
    </w:p>
    <w:p w:rsidR="000258D8" w:rsidRPr="00FB1CE2" w:rsidRDefault="000258D8" w:rsidP="00FB1CE2">
      <w:pPr>
        <w:numPr>
          <w:ilvl w:val="0"/>
          <w:numId w:val="12"/>
        </w:numPr>
        <w:spacing w:line="276" w:lineRule="auto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lastRenderedPageBreak/>
        <w:t>Творческие способности.</w:t>
      </w:r>
    </w:p>
    <w:p w:rsidR="000258D8" w:rsidRPr="00FB1CE2" w:rsidRDefault="000258D8" w:rsidP="00FB1CE2">
      <w:pPr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FB1CE2">
        <w:rPr>
          <w:rStyle w:val="c0"/>
        </w:rPr>
        <w:t>Развивать словарный запас</w:t>
      </w:r>
    </w:p>
    <w:p w:rsidR="00571A06" w:rsidRPr="00FB1CE2" w:rsidRDefault="00571A06" w:rsidP="00FB1CE2">
      <w:pPr>
        <w:spacing w:before="100" w:beforeAutospacing="1" w:after="100" w:afterAutospacing="1" w:line="276" w:lineRule="auto"/>
      </w:pPr>
      <w:r w:rsidRPr="00FB1CE2">
        <w:rPr>
          <w:b/>
        </w:rPr>
        <w:t>Возраст детей, участвующих в реализации данной дополнительной образовательной программы:</w:t>
      </w:r>
      <w:r w:rsidRPr="00FB1CE2">
        <w:t xml:space="preserve"> програ</w:t>
      </w:r>
      <w:r w:rsidR="00FB1CE2" w:rsidRPr="00FB1CE2">
        <w:t>мма предназначена для детей от 4</w:t>
      </w:r>
      <w:r w:rsidRPr="00FB1CE2">
        <w:t>-</w:t>
      </w:r>
      <w:r w:rsidR="00FB1CE2" w:rsidRPr="00FB1CE2">
        <w:t xml:space="preserve">5 </w:t>
      </w:r>
      <w:r w:rsidRPr="00FB1CE2">
        <w:t xml:space="preserve"> лет.</w:t>
      </w:r>
    </w:p>
    <w:p w:rsidR="00571A06" w:rsidRPr="00FB1CE2" w:rsidRDefault="008257F9" w:rsidP="00FB1CE2">
      <w:pPr>
        <w:spacing w:before="100" w:beforeAutospacing="1" w:after="100" w:afterAutospacing="1" w:line="276" w:lineRule="auto"/>
      </w:pPr>
      <w:r w:rsidRPr="00FB1CE2">
        <w:rPr>
          <w:b/>
        </w:rPr>
        <w:t>Срок реализации дополнительной общеобразовательной программы:</w:t>
      </w:r>
      <w:r w:rsidR="00FB1CE2" w:rsidRPr="00FB1CE2">
        <w:t xml:space="preserve"> 1 </w:t>
      </w:r>
      <w:r w:rsidRPr="00FB1CE2">
        <w:t xml:space="preserve"> </w:t>
      </w:r>
      <w:r w:rsidR="00FB1CE2" w:rsidRPr="00FB1CE2">
        <w:t xml:space="preserve">год, </w:t>
      </w:r>
      <w:r w:rsidR="00BF072B">
        <w:t xml:space="preserve"> 33</w:t>
      </w:r>
      <w:r w:rsidRPr="00FB1CE2">
        <w:t xml:space="preserve"> </w:t>
      </w:r>
      <w:r w:rsidR="00BF072B">
        <w:t>недели</w:t>
      </w:r>
      <w:r w:rsidRPr="00FB1CE2">
        <w:t xml:space="preserve">. </w:t>
      </w:r>
    </w:p>
    <w:p w:rsidR="008257F9" w:rsidRPr="00FB1CE2" w:rsidRDefault="008257F9" w:rsidP="00FB1CE2">
      <w:pPr>
        <w:spacing w:before="100" w:beforeAutospacing="1" w:after="100" w:afterAutospacing="1" w:line="276" w:lineRule="auto"/>
      </w:pPr>
      <w:r w:rsidRPr="00FB1CE2">
        <w:rPr>
          <w:b/>
        </w:rPr>
        <w:t>Форма занятий:</w:t>
      </w:r>
      <w:r w:rsidRPr="00FB1CE2">
        <w:t xml:space="preserve"> очная; групповая. Количество детей в группе – до 15-ти человек.</w:t>
      </w:r>
    </w:p>
    <w:p w:rsidR="008257F9" w:rsidRPr="00FB1CE2" w:rsidRDefault="008257F9" w:rsidP="00FB1CE2">
      <w:pPr>
        <w:spacing w:before="100" w:beforeAutospacing="1" w:after="100" w:afterAutospacing="1" w:line="276" w:lineRule="auto"/>
      </w:pPr>
      <w:r w:rsidRPr="00FB1CE2">
        <w:rPr>
          <w:b/>
        </w:rPr>
        <w:t>Режим занятий:</w:t>
      </w:r>
      <w:r w:rsidRPr="00FB1CE2">
        <w:t xml:space="preserve"> занятия проводятся </w:t>
      </w:r>
      <w:r w:rsidR="00C965AC" w:rsidRPr="00FB1CE2">
        <w:t xml:space="preserve">по два академических часа </w:t>
      </w:r>
      <w:r w:rsidRPr="00FB1CE2">
        <w:t>два раза в неделю.</w:t>
      </w:r>
    </w:p>
    <w:p w:rsidR="000A6376" w:rsidRDefault="000A6376" w:rsidP="00FB1CE2">
      <w:pPr>
        <w:spacing w:before="100" w:beforeAutospacing="1" w:after="100" w:afterAutospacing="1" w:line="276" w:lineRule="auto"/>
        <w:rPr>
          <w:b/>
        </w:rPr>
      </w:pPr>
      <w:r w:rsidRPr="00FB1CE2">
        <w:rPr>
          <w:b/>
        </w:rPr>
        <w:t>Ожидаемые результаты:</w:t>
      </w:r>
    </w:p>
    <w:p w:rsidR="009273C3" w:rsidRPr="009273C3" w:rsidRDefault="009273C3" w:rsidP="009273C3">
      <w:pPr>
        <w:pStyle w:val="aa"/>
        <w:spacing w:before="0" w:beforeAutospacing="0"/>
        <w:jc w:val="both"/>
      </w:pPr>
      <w:r w:rsidRPr="009273C3">
        <w:t xml:space="preserve">Результатом работы по данной программе должно стать: </w:t>
      </w:r>
    </w:p>
    <w:p w:rsidR="009273C3" w:rsidRPr="009273C3" w:rsidRDefault="009273C3" w:rsidP="009273C3">
      <w:pPr>
        <w:numPr>
          <w:ilvl w:val="0"/>
          <w:numId w:val="29"/>
        </w:numPr>
        <w:spacing w:after="100" w:afterAutospacing="1"/>
        <w:jc w:val="both"/>
      </w:pPr>
      <w:r w:rsidRPr="009273C3">
        <w:t>Развитие мелкой моторики и координации пальцев рук детей до уровня соответствующего данному возрасту.</w:t>
      </w:r>
    </w:p>
    <w:p w:rsidR="009273C3" w:rsidRPr="009273C3" w:rsidRDefault="009273C3" w:rsidP="009273C3">
      <w:pPr>
        <w:numPr>
          <w:ilvl w:val="0"/>
          <w:numId w:val="29"/>
        </w:numPr>
        <w:spacing w:after="100" w:afterAutospacing="1"/>
        <w:jc w:val="both"/>
      </w:pPr>
      <w:r w:rsidRPr="009273C3">
        <w:t>Овладение приемами работы с разными инструментами.</w:t>
      </w:r>
    </w:p>
    <w:p w:rsidR="009273C3" w:rsidRPr="009273C3" w:rsidRDefault="009273C3" w:rsidP="009273C3">
      <w:pPr>
        <w:numPr>
          <w:ilvl w:val="0"/>
          <w:numId w:val="29"/>
        </w:numPr>
        <w:spacing w:after="100" w:afterAutospacing="1"/>
        <w:jc w:val="both"/>
      </w:pPr>
      <w:r w:rsidRPr="009273C3">
        <w:t>Умение соотносить форму, пропорцию и фактуру изделия.</w:t>
      </w:r>
    </w:p>
    <w:p w:rsidR="009273C3" w:rsidRPr="009273C3" w:rsidRDefault="009273C3" w:rsidP="009273C3">
      <w:pPr>
        <w:numPr>
          <w:ilvl w:val="0"/>
          <w:numId w:val="29"/>
        </w:numPr>
        <w:spacing w:after="100" w:afterAutospacing="1"/>
        <w:jc w:val="both"/>
      </w:pPr>
      <w:r w:rsidRPr="009273C3">
        <w:t>Овладение нормами этики поведения.</w:t>
      </w:r>
    </w:p>
    <w:p w:rsidR="009273C3" w:rsidRPr="009273C3" w:rsidRDefault="009273C3" w:rsidP="009273C3">
      <w:pPr>
        <w:pStyle w:val="aa"/>
        <w:spacing w:before="0" w:beforeAutospacing="0"/>
        <w:jc w:val="both"/>
        <w:rPr>
          <w:bCs/>
          <w:iCs/>
        </w:rPr>
      </w:pPr>
    </w:p>
    <w:p w:rsidR="009273C3" w:rsidRPr="009273C3" w:rsidRDefault="009273C3" w:rsidP="009273C3">
      <w:pPr>
        <w:pStyle w:val="aa"/>
        <w:spacing w:before="0" w:beforeAutospacing="0"/>
        <w:jc w:val="both"/>
      </w:pPr>
      <w:r w:rsidRPr="009273C3">
        <w:t xml:space="preserve">Обучаясь по данной программе, </w:t>
      </w:r>
      <w:r w:rsidRPr="009273C3">
        <w:rPr>
          <w:b/>
          <w:bCs/>
        </w:rPr>
        <w:t>дети</w:t>
      </w:r>
    </w:p>
    <w:p w:rsidR="009273C3" w:rsidRPr="009273C3" w:rsidRDefault="009273C3" w:rsidP="009273C3">
      <w:pPr>
        <w:pStyle w:val="aa"/>
        <w:spacing w:before="0" w:beforeAutospacing="0"/>
      </w:pPr>
      <w:r w:rsidRPr="009273C3">
        <w:rPr>
          <w:i/>
          <w:iCs/>
        </w:rPr>
        <w:t xml:space="preserve">должны </w:t>
      </w:r>
      <w:r>
        <w:rPr>
          <w:i/>
          <w:iCs/>
        </w:rPr>
        <w:t>научиться:</w:t>
      </w:r>
    </w:p>
    <w:p w:rsidR="009273C3" w:rsidRPr="009273C3" w:rsidRDefault="009273C3" w:rsidP="009273C3">
      <w:pPr>
        <w:numPr>
          <w:ilvl w:val="0"/>
          <w:numId w:val="31"/>
        </w:numPr>
        <w:spacing w:after="100" w:afterAutospacing="1"/>
      </w:pPr>
      <w:r w:rsidRPr="009273C3">
        <w:t>применять простейшие приемы складывания бумаги (пополам, вчетверо, гармошкой);</w:t>
      </w:r>
    </w:p>
    <w:p w:rsidR="009273C3" w:rsidRPr="009273C3" w:rsidRDefault="009273C3" w:rsidP="009273C3">
      <w:pPr>
        <w:numPr>
          <w:ilvl w:val="0"/>
          <w:numId w:val="31"/>
        </w:numPr>
        <w:spacing w:after="100" w:afterAutospacing="1"/>
      </w:pPr>
      <w:r w:rsidRPr="009273C3">
        <w:t>пользоваться клеем, кисточкой, ножницами, стеком;</w:t>
      </w:r>
    </w:p>
    <w:p w:rsidR="009273C3" w:rsidRPr="009273C3" w:rsidRDefault="009273C3" w:rsidP="009273C3">
      <w:pPr>
        <w:numPr>
          <w:ilvl w:val="0"/>
          <w:numId w:val="31"/>
        </w:numPr>
        <w:spacing w:after="100" w:afterAutospacing="1"/>
      </w:pPr>
      <w:r w:rsidRPr="009273C3">
        <w:t>работать с трафаретами;</w:t>
      </w:r>
    </w:p>
    <w:p w:rsidR="009273C3" w:rsidRPr="009273C3" w:rsidRDefault="009273C3" w:rsidP="009273C3">
      <w:pPr>
        <w:numPr>
          <w:ilvl w:val="0"/>
          <w:numId w:val="31"/>
        </w:numPr>
        <w:spacing w:after="100" w:afterAutospacing="1"/>
      </w:pPr>
      <w:r w:rsidRPr="009273C3">
        <w:t>изготавливать детали по шаблону;</w:t>
      </w:r>
    </w:p>
    <w:p w:rsidR="009273C3" w:rsidRPr="009273C3" w:rsidRDefault="009273C3" w:rsidP="009273C3">
      <w:pPr>
        <w:numPr>
          <w:ilvl w:val="0"/>
          <w:numId w:val="31"/>
        </w:numPr>
        <w:spacing w:after="100" w:afterAutospacing="1"/>
      </w:pPr>
      <w:r w:rsidRPr="009273C3">
        <w:t>застегивать, расстегивать пуговицы, кнопки, крючки;</w:t>
      </w:r>
    </w:p>
    <w:p w:rsidR="009273C3" w:rsidRPr="000A1788" w:rsidRDefault="009273C3" w:rsidP="000A1788">
      <w:pPr>
        <w:numPr>
          <w:ilvl w:val="0"/>
          <w:numId w:val="31"/>
        </w:numPr>
        <w:spacing w:after="100" w:afterAutospacing="1"/>
      </w:pPr>
      <w:r w:rsidRPr="009273C3">
        <w:t>завязывать и развязывать ленты, шнурки, узелки.</w:t>
      </w:r>
    </w:p>
    <w:p w:rsidR="007559B5" w:rsidRPr="00FB1CE2" w:rsidRDefault="007559B5" w:rsidP="00FB1CE2">
      <w:pPr>
        <w:spacing w:line="276" w:lineRule="auto"/>
        <w:jc w:val="both"/>
        <w:rPr>
          <w:b/>
        </w:rPr>
      </w:pPr>
      <w:r w:rsidRPr="00FB1CE2">
        <w:rPr>
          <w:b/>
        </w:rPr>
        <w:t>Способы проверки результатов усвоения программного модуля:</w:t>
      </w:r>
    </w:p>
    <w:p w:rsidR="007559B5" w:rsidRPr="00FB1CE2" w:rsidRDefault="007559B5" w:rsidP="00FB1CE2">
      <w:pPr>
        <w:pStyle w:val="a3"/>
        <w:numPr>
          <w:ilvl w:val="0"/>
          <w:numId w:val="26"/>
        </w:numPr>
        <w:spacing w:line="276" w:lineRule="auto"/>
        <w:contextualSpacing w:val="0"/>
        <w:jc w:val="both"/>
      </w:pPr>
      <w:r w:rsidRPr="00FB1CE2">
        <w:t>Метод наблюдения</w:t>
      </w:r>
    </w:p>
    <w:p w:rsidR="000A6376" w:rsidRPr="00FB1CE2" w:rsidRDefault="000A6376" w:rsidP="00FB1CE2">
      <w:pPr>
        <w:pStyle w:val="a3"/>
        <w:spacing w:line="276" w:lineRule="auto"/>
        <w:contextualSpacing w:val="0"/>
        <w:jc w:val="both"/>
      </w:pPr>
    </w:p>
    <w:p w:rsidR="007559B5" w:rsidRPr="00FB1CE2" w:rsidRDefault="007559B5" w:rsidP="00FB1CE2">
      <w:pPr>
        <w:spacing w:line="276" w:lineRule="auto"/>
        <w:jc w:val="both"/>
        <w:rPr>
          <w:b/>
        </w:rPr>
      </w:pPr>
      <w:r w:rsidRPr="00FB1CE2">
        <w:rPr>
          <w:b/>
        </w:rPr>
        <w:t>Формы подведения итого</w:t>
      </w:r>
      <w:r w:rsidR="00E403EE" w:rsidRPr="00FB1CE2">
        <w:rPr>
          <w:b/>
        </w:rPr>
        <w:t>в реализации программы</w:t>
      </w:r>
      <w:r w:rsidRPr="00FB1CE2">
        <w:rPr>
          <w:b/>
        </w:rPr>
        <w:t>:</w:t>
      </w:r>
    </w:p>
    <w:p w:rsidR="007559B5" w:rsidRPr="00FB1CE2" w:rsidRDefault="00FB1CE2" w:rsidP="00FB1CE2">
      <w:pPr>
        <w:pStyle w:val="a3"/>
        <w:numPr>
          <w:ilvl w:val="0"/>
          <w:numId w:val="26"/>
        </w:numPr>
        <w:spacing w:line="276" w:lineRule="auto"/>
        <w:contextualSpacing w:val="0"/>
        <w:jc w:val="both"/>
      </w:pPr>
      <w:r w:rsidRPr="00FB1CE2">
        <w:t>Открытое занятие</w:t>
      </w:r>
      <w:r w:rsidR="007559B5" w:rsidRPr="00FB1CE2">
        <w:t xml:space="preserve"> в конце </w:t>
      </w:r>
      <w:r w:rsidRPr="00FB1CE2">
        <w:t>года</w:t>
      </w:r>
    </w:p>
    <w:p w:rsidR="00571A06" w:rsidRPr="00FB1CE2" w:rsidRDefault="00571A06" w:rsidP="00FB1CE2">
      <w:pPr>
        <w:spacing w:line="276" w:lineRule="auto"/>
      </w:pPr>
    </w:p>
    <w:p w:rsidR="000A6376" w:rsidRDefault="000A6376" w:rsidP="00FB1CE2">
      <w:pPr>
        <w:spacing w:line="276" w:lineRule="auto"/>
      </w:pPr>
    </w:p>
    <w:p w:rsidR="00E42FA2" w:rsidRPr="00FB1CE2" w:rsidRDefault="00E42FA2" w:rsidP="00FB1CE2">
      <w:pPr>
        <w:spacing w:line="276" w:lineRule="auto"/>
        <w:rPr>
          <w:rStyle w:val="c0"/>
          <w:b/>
          <w:bCs/>
          <w:color w:val="000000"/>
        </w:rPr>
      </w:pPr>
    </w:p>
    <w:p w:rsidR="00571A06" w:rsidRDefault="00571A06" w:rsidP="000A1788">
      <w:pPr>
        <w:spacing w:line="276" w:lineRule="auto"/>
        <w:rPr>
          <w:rStyle w:val="c0"/>
          <w:b/>
          <w:bCs/>
          <w:color w:val="000000"/>
        </w:rPr>
      </w:pPr>
    </w:p>
    <w:p w:rsidR="000A1788" w:rsidRDefault="000A1788" w:rsidP="000A1788">
      <w:pPr>
        <w:spacing w:line="276" w:lineRule="auto"/>
        <w:rPr>
          <w:rStyle w:val="c0"/>
          <w:b/>
          <w:bCs/>
          <w:color w:val="000000"/>
        </w:rPr>
      </w:pPr>
    </w:p>
    <w:p w:rsidR="000A1788" w:rsidRDefault="000A1788" w:rsidP="000A1788">
      <w:pPr>
        <w:spacing w:line="276" w:lineRule="auto"/>
        <w:rPr>
          <w:rStyle w:val="c0"/>
          <w:b/>
          <w:bCs/>
          <w:color w:val="000000"/>
        </w:rPr>
      </w:pPr>
    </w:p>
    <w:p w:rsidR="000A1788" w:rsidRPr="00FB1CE2" w:rsidRDefault="000A1788" w:rsidP="000A1788">
      <w:pPr>
        <w:spacing w:line="276" w:lineRule="auto"/>
        <w:rPr>
          <w:rStyle w:val="c0"/>
          <w:b/>
          <w:bCs/>
          <w:color w:val="000000"/>
        </w:rPr>
      </w:pPr>
    </w:p>
    <w:p w:rsidR="00A256C3" w:rsidRPr="00FB1CE2" w:rsidRDefault="00A256C3" w:rsidP="00FB1CE2">
      <w:pPr>
        <w:spacing w:line="276" w:lineRule="auto"/>
        <w:jc w:val="center"/>
        <w:rPr>
          <w:rStyle w:val="c0"/>
          <w:b/>
          <w:bCs/>
          <w:color w:val="000000"/>
        </w:rPr>
      </w:pPr>
      <w:r w:rsidRPr="00FB1CE2">
        <w:rPr>
          <w:rStyle w:val="c0"/>
          <w:b/>
          <w:bCs/>
          <w:color w:val="000000"/>
        </w:rPr>
        <w:lastRenderedPageBreak/>
        <w:t>Учебно-тематический план первого года обучения</w:t>
      </w:r>
    </w:p>
    <w:p w:rsidR="00A256C3" w:rsidRPr="00FB1CE2" w:rsidRDefault="00FB1CE2" w:rsidP="00FB1CE2">
      <w:pPr>
        <w:spacing w:line="276" w:lineRule="auto"/>
        <w:jc w:val="center"/>
        <w:rPr>
          <w:rStyle w:val="c0"/>
          <w:rFonts w:ascii="Arial" w:hAnsi="Arial" w:cs="Arial"/>
          <w:color w:val="000000"/>
        </w:rPr>
      </w:pPr>
      <w:r>
        <w:rPr>
          <w:rStyle w:val="c0"/>
          <w:b/>
          <w:bCs/>
          <w:color w:val="000000"/>
        </w:rPr>
        <w:t>(группа детей 4-5</w:t>
      </w:r>
      <w:r w:rsidR="00BF072B">
        <w:rPr>
          <w:rStyle w:val="c0"/>
          <w:b/>
          <w:bCs/>
          <w:color w:val="000000"/>
        </w:rPr>
        <w:t xml:space="preserve"> </w:t>
      </w:r>
      <w:r w:rsidR="00A256C3" w:rsidRPr="00FB1CE2">
        <w:rPr>
          <w:rStyle w:val="c0"/>
          <w:b/>
          <w:bCs/>
          <w:color w:val="000000"/>
        </w:rPr>
        <w:t>лет)</w:t>
      </w:r>
    </w:p>
    <w:p w:rsidR="00A256C3" w:rsidRPr="00FB1CE2" w:rsidRDefault="00A256C3" w:rsidP="00FB1CE2">
      <w:pPr>
        <w:spacing w:line="276" w:lineRule="auto"/>
        <w:jc w:val="both"/>
      </w:pPr>
    </w:p>
    <w:tbl>
      <w:tblPr>
        <w:tblStyle w:val="a4"/>
        <w:tblW w:w="8613" w:type="dxa"/>
        <w:tblLook w:val="04A0"/>
      </w:tblPr>
      <w:tblGrid>
        <w:gridCol w:w="1027"/>
        <w:gridCol w:w="3301"/>
        <w:gridCol w:w="1876"/>
        <w:gridCol w:w="2409"/>
      </w:tblGrid>
      <w:tr w:rsidR="00354E3F" w:rsidRPr="00FB1CE2" w:rsidTr="00354E3F">
        <w:trPr>
          <w:trHeight w:val="645"/>
        </w:trPr>
        <w:tc>
          <w:tcPr>
            <w:tcW w:w="1027" w:type="dxa"/>
          </w:tcPr>
          <w:p w:rsidR="00354E3F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FB1CE2">
              <w:rPr>
                <w:rFonts w:ascii="Times New Roman" w:hAnsi="Times New Roman"/>
                <w:b w:val="0"/>
                <w:bCs/>
                <w:szCs w:val="24"/>
              </w:rPr>
              <w:t>№№</w:t>
            </w:r>
          </w:p>
          <w:p w:rsidR="00354E3F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FB1CE2">
              <w:rPr>
                <w:rFonts w:ascii="Times New Roman" w:hAnsi="Times New Roman"/>
                <w:b w:val="0"/>
                <w:bCs/>
                <w:szCs w:val="24"/>
              </w:rPr>
              <w:t>п/п</w:t>
            </w:r>
          </w:p>
        </w:tc>
        <w:tc>
          <w:tcPr>
            <w:tcW w:w="3301" w:type="dxa"/>
          </w:tcPr>
          <w:p w:rsidR="00354E3F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FB1CE2">
              <w:rPr>
                <w:rFonts w:ascii="Times New Roman" w:hAnsi="Times New Roman"/>
                <w:b w:val="0"/>
                <w:bCs/>
                <w:szCs w:val="24"/>
              </w:rPr>
              <w:t>Тема</w:t>
            </w:r>
          </w:p>
        </w:tc>
        <w:tc>
          <w:tcPr>
            <w:tcW w:w="1876" w:type="dxa"/>
          </w:tcPr>
          <w:p w:rsidR="00354E3F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Кол-во часов</w:t>
            </w:r>
          </w:p>
        </w:tc>
        <w:tc>
          <w:tcPr>
            <w:tcW w:w="2409" w:type="dxa"/>
          </w:tcPr>
          <w:p w:rsidR="00354E3F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FB1CE2">
              <w:rPr>
                <w:rFonts w:ascii="Times New Roman" w:hAnsi="Times New Roman"/>
                <w:b w:val="0"/>
                <w:bCs/>
                <w:szCs w:val="24"/>
              </w:rPr>
              <w:t>Примечание</w:t>
            </w: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Детский сад и игрушки</w:t>
            </w:r>
          </w:p>
        </w:tc>
        <w:tc>
          <w:tcPr>
            <w:tcW w:w="1876" w:type="dxa"/>
          </w:tcPr>
          <w:p w:rsidR="00BF072B" w:rsidRPr="00FB1CE2" w:rsidRDefault="00E42FA2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1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Ягоды</w:t>
            </w:r>
          </w:p>
        </w:tc>
        <w:tc>
          <w:tcPr>
            <w:tcW w:w="1876" w:type="dxa"/>
          </w:tcPr>
          <w:p w:rsidR="00BF072B" w:rsidRPr="00FB1CE2" w:rsidRDefault="00BF072B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Грибы.</w:t>
            </w:r>
          </w:p>
        </w:tc>
        <w:tc>
          <w:tcPr>
            <w:tcW w:w="1876" w:type="dxa"/>
          </w:tcPr>
          <w:p w:rsidR="00BF072B" w:rsidRPr="00FB1CE2" w:rsidRDefault="00BF072B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Овощи.</w:t>
            </w:r>
          </w:p>
        </w:tc>
        <w:tc>
          <w:tcPr>
            <w:tcW w:w="1876" w:type="dxa"/>
          </w:tcPr>
          <w:p w:rsidR="00BF072B" w:rsidRPr="00FB1CE2" w:rsidRDefault="00BF072B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Фрукты.</w:t>
            </w:r>
          </w:p>
        </w:tc>
        <w:tc>
          <w:tcPr>
            <w:tcW w:w="1876" w:type="dxa"/>
          </w:tcPr>
          <w:p w:rsidR="00BF072B" w:rsidRPr="00FB1CE2" w:rsidRDefault="00BF072B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Деревья и кустарники.</w:t>
            </w:r>
          </w:p>
        </w:tc>
        <w:tc>
          <w:tcPr>
            <w:tcW w:w="1876" w:type="dxa"/>
          </w:tcPr>
          <w:p w:rsidR="00BF072B" w:rsidRPr="00FB1CE2" w:rsidRDefault="00BF072B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Перелетные птицы.</w:t>
            </w:r>
          </w:p>
        </w:tc>
        <w:tc>
          <w:tcPr>
            <w:tcW w:w="1876" w:type="dxa"/>
          </w:tcPr>
          <w:p w:rsidR="00BF072B" w:rsidRPr="00FB1CE2" w:rsidRDefault="00BF072B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Домашние птицы.</w:t>
            </w:r>
          </w:p>
        </w:tc>
        <w:tc>
          <w:tcPr>
            <w:tcW w:w="1876" w:type="dxa"/>
          </w:tcPr>
          <w:p w:rsidR="00BF072B" w:rsidRPr="00FB1CE2" w:rsidRDefault="00BF072B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Осень.</w:t>
            </w:r>
          </w:p>
        </w:tc>
        <w:tc>
          <w:tcPr>
            <w:tcW w:w="1876" w:type="dxa"/>
          </w:tcPr>
          <w:p w:rsidR="00BF072B" w:rsidRPr="00FB1CE2" w:rsidRDefault="00BF072B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Почта.</w:t>
            </w:r>
          </w:p>
        </w:tc>
        <w:tc>
          <w:tcPr>
            <w:tcW w:w="1876" w:type="dxa"/>
          </w:tcPr>
          <w:p w:rsidR="00BF072B" w:rsidRPr="00FB1CE2" w:rsidRDefault="00BF072B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Семья.</w:t>
            </w:r>
          </w:p>
        </w:tc>
        <w:tc>
          <w:tcPr>
            <w:tcW w:w="1876" w:type="dxa"/>
          </w:tcPr>
          <w:p w:rsidR="00BF072B" w:rsidRPr="00FB1CE2" w:rsidRDefault="00BF072B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Наша Родина.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Наш город.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Зима.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Защитники Отечества.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Домашние животные.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Дикие животные.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Рыбы.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Строительные профессии.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color w:val="000000"/>
              </w:rPr>
            </w:pPr>
            <w:r w:rsidRPr="00FB1CE2">
              <w:rPr>
                <w:color w:val="000000"/>
              </w:rPr>
              <w:t>Одежда и обувь.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Транспорт.</w:t>
            </w:r>
          </w:p>
        </w:tc>
        <w:tc>
          <w:tcPr>
            <w:tcW w:w="1876" w:type="dxa"/>
          </w:tcPr>
          <w:p w:rsidR="00BF072B" w:rsidRPr="00FB1CE2" w:rsidRDefault="00E42FA2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Школа и библиотека.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Весна.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Мебель.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Бытовые приборы.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Космос.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Рыбы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Насекомые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Цветы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Школьные принадлежности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Времена года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Лето</w:t>
            </w:r>
          </w:p>
        </w:tc>
        <w:tc>
          <w:tcPr>
            <w:tcW w:w="1876" w:type="dxa"/>
          </w:tcPr>
          <w:p w:rsidR="00BF072B" w:rsidRPr="00FB1CE2" w:rsidRDefault="00354E3F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1027" w:type="dxa"/>
          </w:tcPr>
          <w:p w:rsidR="00BF072B" w:rsidRPr="00FB1CE2" w:rsidRDefault="00BF072B" w:rsidP="00FB1CE2">
            <w:pPr>
              <w:pStyle w:val="2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3301" w:type="dxa"/>
          </w:tcPr>
          <w:p w:rsidR="00BF072B" w:rsidRPr="00FB1CE2" w:rsidRDefault="00BF072B" w:rsidP="00BF072B">
            <w:pPr>
              <w:pStyle w:val="c5"/>
              <w:spacing w:before="0" w:beforeAutospacing="0" w:after="0" w:afterAutospacing="0" w:line="276" w:lineRule="auto"/>
              <w:rPr>
                <w:rStyle w:val="c1"/>
                <w:color w:val="000000"/>
              </w:rPr>
            </w:pPr>
            <w:r w:rsidRPr="00FB1CE2">
              <w:rPr>
                <w:rStyle w:val="c1"/>
                <w:color w:val="000000"/>
              </w:rPr>
              <w:t xml:space="preserve">Подведение итогов. </w:t>
            </w:r>
            <w:r>
              <w:rPr>
                <w:rStyle w:val="c1"/>
                <w:color w:val="000000"/>
              </w:rPr>
              <w:t xml:space="preserve">Итоговое занятие. </w:t>
            </w:r>
            <w:r w:rsidRPr="00FB1CE2">
              <w:rPr>
                <w:rStyle w:val="c1"/>
                <w:color w:val="000000"/>
              </w:rPr>
              <w:t xml:space="preserve"> Игра по станциям «Здравствуй, лето»</w:t>
            </w:r>
          </w:p>
        </w:tc>
        <w:tc>
          <w:tcPr>
            <w:tcW w:w="1876" w:type="dxa"/>
          </w:tcPr>
          <w:p w:rsidR="00BF072B" w:rsidRPr="00FB1CE2" w:rsidRDefault="00E42FA2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  <w:tr w:rsidR="00BF072B" w:rsidRPr="00FB1CE2" w:rsidTr="00354E3F">
        <w:tc>
          <w:tcPr>
            <w:tcW w:w="4328" w:type="dxa"/>
            <w:gridSpan w:val="2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  <w:r w:rsidRPr="00FB1CE2">
              <w:rPr>
                <w:rFonts w:ascii="Times New Roman" w:hAnsi="Times New Roman"/>
                <w:b w:val="0"/>
                <w:bCs/>
                <w:szCs w:val="24"/>
              </w:rPr>
              <w:t>Итого</w:t>
            </w:r>
          </w:p>
        </w:tc>
        <w:tc>
          <w:tcPr>
            <w:tcW w:w="1876" w:type="dxa"/>
          </w:tcPr>
          <w:p w:rsidR="00BF072B" w:rsidRPr="00FB1CE2" w:rsidRDefault="00BF072B" w:rsidP="00FB1CE2">
            <w:pPr>
              <w:pStyle w:val="2"/>
              <w:spacing w:line="276" w:lineRule="auto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Cs w:val="24"/>
              </w:rPr>
              <w:t>6</w:t>
            </w:r>
            <w:r w:rsidR="00E42FA2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2409" w:type="dxa"/>
          </w:tcPr>
          <w:p w:rsidR="00BF072B" w:rsidRPr="00FB1CE2" w:rsidRDefault="00BF072B" w:rsidP="00FB1CE2">
            <w:pPr>
              <w:pStyle w:val="2"/>
              <w:spacing w:line="276" w:lineRule="auto"/>
              <w:jc w:val="both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</w:tr>
    </w:tbl>
    <w:p w:rsidR="00A256C3" w:rsidRPr="00FB1CE2" w:rsidRDefault="00A256C3" w:rsidP="00FB1CE2">
      <w:pPr>
        <w:spacing w:line="276" w:lineRule="auto"/>
        <w:jc w:val="both"/>
        <w:rPr>
          <w:rFonts w:ascii="Calibri" w:hAnsi="Calibri" w:cs="Arial"/>
          <w:color w:val="000000"/>
        </w:rPr>
      </w:pPr>
    </w:p>
    <w:p w:rsidR="00F85791" w:rsidRDefault="00F85791" w:rsidP="00FB1CE2">
      <w:pPr>
        <w:spacing w:line="276" w:lineRule="auto"/>
        <w:jc w:val="center"/>
        <w:rPr>
          <w:b/>
          <w:color w:val="000000"/>
        </w:rPr>
      </w:pPr>
    </w:p>
    <w:p w:rsidR="00E42FA2" w:rsidRPr="00FB1CE2" w:rsidRDefault="00E42FA2" w:rsidP="00FB1CE2">
      <w:pPr>
        <w:spacing w:line="276" w:lineRule="auto"/>
        <w:jc w:val="center"/>
        <w:rPr>
          <w:b/>
          <w:color w:val="000000"/>
        </w:rPr>
      </w:pPr>
    </w:p>
    <w:p w:rsidR="00F85791" w:rsidRPr="00FB1CE2" w:rsidRDefault="00F85791" w:rsidP="00FB1CE2">
      <w:pPr>
        <w:spacing w:line="276" w:lineRule="auto"/>
        <w:jc w:val="center"/>
        <w:rPr>
          <w:b/>
          <w:color w:val="000000"/>
        </w:rPr>
      </w:pPr>
      <w:r w:rsidRPr="00FB1CE2">
        <w:rPr>
          <w:b/>
          <w:color w:val="000000"/>
        </w:rPr>
        <w:lastRenderedPageBreak/>
        <w:t xml:space="preserve">Содержание программы </w:t>
      </w:r>
    </w:p>
    <w:p w:rsidR="00F85791" w:rsidRPr="00FB1CE2" w:rsidRDefault="00F85791" w:rsidP="00FB1CE2">
      <w:pPr>
        <w:spacing w:line="276" w:lineRule="auto"/>
        <w:jc w:val="center"/>
        <w:rPr>
          <w:b/>
          <w:color w:val="000000"/>
        </w:rPr>
      </w:pPr>
    </w:p>
    <w:p w:rsidR="00F85791" w:rsidRPr="00FB1CE2" w:rsidRDefault="00F85791" w:rsidP="00FB1CE2">
      <w:pPr>
        <w:pStyle w:val="c7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tbl>
      <w:tblPr>
        <w:tblW w:w="10065" w:type="dxa"/>
        <w:tblInd w:w="-431" w:type="dxa"/>
        <w:tblCellMar>
          <w:left w:w="0" w:type="dxa"/>
          <w:right w:w="0" w:type="dxa"/>
        </w:tblCellMar>
        <w:tblLook w:val="04A0"/>
      </w:tblPr>
      <w:tblGrid>
        <w:gridCol w:w="1135"/>
        <w:gridCol w:w="2552"/>
        <w:gridCol w:w="6378"/>
      </w:tblGrid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7"/>
                <w:bCs/>
                <w:color w:val="000000"/>
              </w:rPr>
              <w:t>Кол-во уроков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7"/>
                <w:bCs/>
                <w:color w:val="000000"/>
              </w:rPr>
              <w:t>Лексическая тема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17"/>
                <w:bCs/>
                <w:color w:val="000000"/>
              </w:rPr>
              <w:t>Краткое содержание тем, виды деятельности, методы и средства</w:t>
            </w:r>
          </w:p>
        </w:tc>
      </w:tr>
      <w:tr w:rsidR="00F85791" w:rsidRPr="00FB1CE2" w:rsidTr="005129A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791" w:rsidRPr="00FB1CE2" w:rsidRDefault="00F85791" w:rsidP="00FB1CE2">
            <w:pPr>
              <w:pStyle w:val="c7"/>
              <w:spacing w:before="0" w:beforeAutospacing="0" w:after="0" w:afterAutospacing="0" w:line="276" w:lineRule="auto"/>
              <w:jc w:val="center"/>
              <w:rPr>
                <w:rStyle w:val="c0"/>
                <w:bCs/>
                <w:color w:val="000000"/>
              </w:rPr>
            </w:pPr>
            <w:r w:rsidRPr="00FB1CE2">
              <w:rPr>
                <w:bCs/>
              </w:rPr>
              <w:t>Есть в осени первоначальной короткая, но дивная пора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Детский сад и игрушки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«Дружба»,  «В гости к пальчику большому», «Шарик».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 из счетных палочек «Качели».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2-3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Ягоды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«Здравствуй», «Травка»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из счетных палочек «Корзинку».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«Земляника».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4-5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Грибы.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«Этот пальчик», «За грибами», «Корзинка», «Грибы на поляне».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из счетных палочек «Грибок».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«Грибочки».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6-7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Овощи.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«Засолка капусты», «Морковка».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фигурки из счетных палочек «Машина везет урожай».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«Огурец».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8-9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Фрукты.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«Апельсин», «Слива».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из счетных палочек «Домик».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«Яблоки-груши».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Деревья и кустарники.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«Зайка», «Дерево», «Лес».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из счетных палочек «Заборчик», «Елочка».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ind w:hanging="2042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 узор «Дерево – елочка».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12-13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Перелетные птицы.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«Птичек стая»,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«Скворечник», «Птенчики в гнезде».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«Птицы».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14-15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Домашние птицы.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«Утята», «Гусь», «Петушок», «Курочка».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Игра «Утенок».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«Утята».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16-17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Осень.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«Пальчики», «Грабли».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фигурки их счетных палочек «Мельница».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«Листики».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18-19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Почта.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«Гости».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из счетных палочек «Письмо».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«Конверт».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20-21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Семья.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«Моя семья», «Кто приехал?», «Моя семья», «Очки».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из счетных палочек «Рожицу», «Очки».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«Человечки».</w:t>
            </w:r>
          </w:p>
        </w:tc>
      </w:tr>
      <w:tr w:rsidR="00F85791" w:rsidRPr="00FB1CE2" w:rsidTr="005129A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791" w:rsidRPr="00FB1CE2" w:rsidRDefault="00F85791" w:rsidP="00FB1CE2">
            <w:pPr>
              <w:pStyle w:val="c7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  <w:r w:rsidRPr="00FB1CE2">
              <w:rPr>
                <w:bCs/>
              </w:rPr>
              <w:t>Здравствуй Гостья Зима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lastRenderedPageBreak/>
              <w:t>22-23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Наша Родина.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«Здравствуй», «Обогрей».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из счетных палочек «Солнышко».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«Заборчик 1».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24-25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Наш город.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игра «Газон засох».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 из счетных палочек «Башня», «Колодец».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«Заборчик 2».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26-27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Зима.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«Погреемся», «Лед».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из счетных палочек «Снежинку».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«Снежинка».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28-29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Одежда и обувь.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«Варежки», «Крючочки».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«Платье».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30-31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Домашние животные.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«Повстречались», «Лошадки», «Овечки», «Собака», «Кошка», «Лошадка».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из счетных палочек «Кошечка».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32-33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Дикие животные.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«На лужок», «Мишки», «Волк и лиса», «Зайка и ушки», «Ежик».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 из счетных палочек «Ежик».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и раскрась, не выходя за контур.</w:t>
            </w:r>
          </w:p>
        </w:tc>
      </w:tr>
      <w:tr w:rsidR="00F85791" w:rsidRPr="00FB1CE2" w:rsidTr="005129A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791" w:rsidRPr="00FB1CE2" w:rsidRDefault="00F85791" w:rsidP="00FB1CE2">
            <w:pPr>
              <w:pStyle w:val="c7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  <w:r w:rsidRPr="00FB1CE2">
              <w:rPr>
                <w:bCs/>
              </w:rPr>
              <w:t>Весна,весна на улице</w:t>
            </w:r>
            <w:r w:rsidR="003F16E5" w:rsidRPr="00FB1CE2">
              <w:rPr>
                <w:bCs/>
              </w:rPr>
              <w:t>,в</w:t>
            </w:r>
            <w:r w:rsidRPr="00FB1CE2">
              <w:rPr>
                <w:bCs/>
              </w:rPr>
              <w:t>есенние деньки</w:t>
            </w:r>
            <w:r w:rsidR="003F16E5" w:rsidRPr="00FB1CE2">
              <w:rPr>
                <w:bCs/>
              </w:rPr>
              <w:t>!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34-35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Животные жарких стран.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«Черепаха», «Слон», «Крокодил», «Черепаха».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Обведи рисунок точно по линиям, не отрывая карандаш.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36-37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Рыбы.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«Рыбки», «Щука».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из счетных палочек  «Рыбку», «Ракушку».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«Рыбка».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38-39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Строительные профессии.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«Маляры», «Дом на горе», «Щели», «Домик».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 из счетных палочек «Дом и ворота», «Мост», «Окно».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«Окошки».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40-41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Защитники Отечества.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«Солдаты», «Бойцы- молодцы».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из счетных палочек «Танк», «Звезды», «Флажок».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«Салют».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42-43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Транспорт.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«Лодочка», «Лодка».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из счетных палочек «Лодку», «Пароход», «Машину».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E42FA2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>
              <w:rPr>
                <w:rStyle w:val="c1"/>
                <w:color w:val="000000"/>
              </w:rPr>
              <w:t>44-45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Школа и библиотека.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«Мы писали», «Колокольчик».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фигурки из счетных палочек «Тетрадь», «Карандаш».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«Книга, карандаш».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E42FA2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>
              <w:rPr>
                <w:rStyle w:val="c1"/>
                <w:color w:val="000000"/>
              </w:rPr>
              <w:t>46-47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Весна.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«Весенний дождик», «Встреча птиц», «Флажок»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«Кораблики».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50-51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Мебель.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«Кисточка», «Стул», «Стол».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lastRenderedPageBreak/>
              <w:t>Выложить фигурки из счетных палочек «Кроватка», «Табуретка».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«Шкаф».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lastRenderedPageBreak/>
              <w:t>52-53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Бытовые приборы.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«Пылесос».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фигурки из счетных палочек «Телевизор», «Часы».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Игра «Обведи клубочки по точкам».</w:t>
            </w:r>
          </w:p>
        </w:tc>
      </w:tr>
      <w:tr w:rsidR="00F85791" w:rsidRPr="00FB1CE2" w:rsidTr="005129A8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791" w:rsidRPr="00FB1CE2" w:rsidRDefault="003F16E5" w:rsidP="00FB1CE2">
            <w:pPr>
              <w:pStyle w:val="c7"/>
              <w:spacing w:before="0" w:beforeAutospacing="0" w:after="0" w:afterAutospacing="0" w:line="276" w:lineRule="auto"/>
              <w:jc w:val="center"/>
              <w:rPr>
                <w:rStyle w:val="c0"/>
                <w:color w:val="000000"/>
              </w:rPr>
            </w:pPr>
            <w:r w:rsidRPr="00FB1CE2">
              <w:rPr>
                <w:bCs/>
              </w:rPr>
              <w:t>Лето, а</w:t>
            </w:r>
            <w:r w:rsidR="00F85791" w:rsidRPr="00FB1CE2">
              <w:rPr>
                <w:bCs/>
              </w:rPr>
              <w:t>х,</w:t>
            </w:r>
            <w:r w:rsidRPr="00FB1CE2">
              <w:rPr>
                <w:bCs/>
              </w:rPr>
              <w:t>лето</w:t>
            </w:r>
            <w:r w:rsidR="00F85791" w:rsidRPr="00FB1CE2">
              <w:rPr>
                <w:bCs/>
              </w:rPr>
              <w:t>!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54-55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Космос.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Игра ладонями.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фигурки из счетных палочек «Звездочка», «Ракета».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«Звездная дорожка».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56-57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Откуда хлеб пришел.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«Хлебушек», «Пекарь», «Женины гости».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фигурки из палочек «Мельница», «Колосок».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58-59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Цветы.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«Цветки», «Мак», «Хризантемы».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фигурки из палочек «Кактус», «Ваза».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«Цветок в кашпо»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60-61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Насекомые.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Пальчиковая гимнастика «Божьи коровки», «Осы», «Жук», «Бабочка».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Выложить фигурки из палочек «Бабочка», «Жук».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Дорисуй узор «Бабочки», «Жуки».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62-63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Времена года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Пальчиковая гимнастика «Как живёшь?»</w:t>
            </w:r>
          </w:p>
          <w:p w:rsidR="005129A8" w:rsidRPr="00FB1CE2" w:rsidRDefault="005129A8" w:rsidP="00FB1CE2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«Дорисуй леску у удочки, чешую у рыбки »</w:t>
            </w:r>
          </w:p>
          <w:p w:rsidR="005129A8" w:rsidRPr="00FB1CE2" w:rsidRDefault="005129A8" w:rsidP="00FB1CE2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выкладывание фигур из палочек</w:t>
            </w:r>
          </w:p>
          <w:p w:rsidR="005129A8" w:rsidRPr="00FB1CE2" w:rsidRDefault="005129A8" w:rsidP="00FB1CE2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«Дорисуй узор»</w:t>
            </w:r>
          </w:p>
          <w:p w:rsidR="005129A8" w:rsidRPr="00FB1CE2" w:rsidRDefault="005129A8" w:rsidP="00FB1CE2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штриховка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64-65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Лето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Пальчиковая гимнастика «Прогулка»</w:t>
            </w:r>
          </w:p>
          <w:p w:rsidR="005129A8" w:rsidRPr="00FB1CE2" w:rsidRDefault="005129A8" w:rsidP="00FB1CE2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 «Нарисуй рыбку» - рисование по клеткам</w:t>
            </w:r>
          </w:p>
          <w:p w:rsidR="005129A8" w:rsidRPr="00FB1CE2" w:rsidRDefault="005129A8" w:rsidP="00FB1CE2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«Разные настроения» - психогимнастика</w:t>
            </w:r>
          </w:p>
          <w:p w:rsidR="005129A8" w:rsidRPr="00FB1CE2" w:rsidRDefault="005129A8" w:rsidP="00FB1CE2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«Дорисуй волны на море»</w:t>
            </w:r>
          </w:p>
          <w:p w:rsidR="005129A8" w:rsidRPr="00FB1CE2" w:rsidRDefault="005129A8" w:rsidP="00FB1CE2">
            <w:pPr>
              <w:spacing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обводка по трафаретам, штриховка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E42FA2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>
              <w:rPr>
                <w:rStyle w:val="c1"/>
                <w:color w:val="000000"/>
              </w:rPr>
              <w:t>64-65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Школьные принадлежности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spacing w:line="276" w:lineRule="auto"/>
              <w:jc w:val="both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Пальчиковая гимнастика «В школу»</w:t>
            </w:r>
          </w:p>
          <w:p w:rsidR="005129A8" w:rsidRPr="00FB1CE2" w:rsidRDefault="005129A8" w:rsidP="00FB1CE2">
            <w:pPr>
              <w:spacing w:line="276" w:lineRule="auto"/>
              <w:jc w:val="both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«Чудесный мешочек» - определять на ощупь школьные принадлежности</w:t>
            </w:r>
          </w:p>
          <w:p w:rsidR="005129A8" w:rsidRPr="00FB1CE2" w:rsidRDefault="005129A8" w:rsidP="00FB1CE2">
            <w:pPr>
              <w:spacing w:line="276" w:lineRule="auto"/>
              <w:jc w:val="both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«Вышиваем букву» - шнуровка</w:t>
            </w:r>
          </w:p>
          <w:p w:rsidR="005129A8" w:rsidRPr="00FB1CE2" w:rsidRDefault="005129A8" w:rsidP="00FB1CE2">
            <w:pPr>
              <w:spacing w:line="276" w:lineRule="auto"/>
              <w:jc w:val="both"/>
              <w:rPr>
                <w:rFonts w:ascii="Calibri" w:hAnsi="Calibri" w:cs="Arial"/>
                <w:color w:val="000000"/>
              </w:rPr>
            </w:pPr>
            <w:r w:rsidRPr="00FB1CE2">
              <w:rPr>
                <w:rStyle w:val="c1"/>
                <w:color w:val="000000"/>
              </w:rPr>
              <w:t>«Мы научимся орех между пальцами катать» - самомассаж пальцев</w:t>
            </w:r>
          </w:p>
          <w:p w:rsidR="005129A8" w:rsidRPr="00FB1CE2" w:rsidRDefault="005129A8" w:rsidP="00FB1CE2">
            <w:pPr>
              <w:spacing w:line="276" w:lineRule="auto"/>
              <w:ind w:left="720"/>
              <w:rPr>
                <w:rFonts w:ascii="Calibri" w:hAnsi="Calibri" w:cs="Arial"/>
                <w:color w:val="000000"/>
              </w:rPr>
            </w:pP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 w:rsidRPr="00FB1CE2">
              <w:rPr>
                <w:rFonts w:ascii="Calibri" w:hAnsi="Calibri" w:cs="Arial"/>
                <w:color w:val="000000"/>
              </w:rPr>
              <w:t>6</w:t>
            </w:r>
            <w:r w:rsidR="00E42FA2"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Итоговое занятие «Проверь себя».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1.Провести карандашом точно по линиям, стараясь не отрывать его от бумаги.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2.Выполнить штриховку в разных направлениях, не выходя за контур рисунка.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3.Повтори рисунок справа.</w:t>
            </w:r>
          </w:p>
          <w:p w:rsidR="005129A8" w:rsidRPr="00FB1CE2" w:rsidRDefault="005129A8" w:rsidP="00FB1CE2">
            <w:pPr>
              <w:pStyle w:val="c7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FB1CE2">
              <w:rPr>
                <w:rStyle w:val="c0"/>
                <w:color w:val="000000"/>
              </w:rPr>
              <w:t>4. Обведи узор и продолжи его.</w:t>
            </w:r>
          </w:p>
        </w:tc>
      </w:tr>
      <w:tr w:rsidR="005129A8" w:rsidRPr="00FB1CE2" w:rsidTr="005129A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E42FA2" w:rsidP="00FB1CE2">
            <w:pPr>
              <w:pStyle w:val="c5"/>
              <w:spacing w:before="0" w:beforeAutospacing="0" w:after="0" w:afterAutospacing="0" w:line="276" w:lineRule="auto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lastRenderedPageBreak/>
              <w:t>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9A8" w:rsidRPr="00FB1CE2" w:rsidRDefault="005129A8" w:rsidP="00FB1CE2">
            <w:pPr>
              <w:pStyle w:val="c5"/>
              <w:spacing w:before="0" w:beforeAutospacing="0" w:after="0" w:afterAutospacing="0" w:line="276" w:lineRule="auto"/>
              <w:rPr>
                <w:rStyle w:val="c1"/>
                <w:color w:val="000000"/>
              </w:rPr>
            </w:pPr>
            <w:r w:rsidRPr="00FB1CE2">
              <w:rPr>
                <w:rStyle w:val="c1"/>
                <w:color w:val="000000"/>
              </w:rPr>
              <w:t>Подведение итогов. Выставка рисунков и поделок. Игра по станциям «Здравствуй лето»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9A8" w:rsidRPr="00FB1CE2" w:rsidRDefault="005129A8" w:rsidP="00FB1CE2">
            <w:pPr>
              <w:spacing w:line="276" w:lineRule="auto"/>
              <w:ind w:left="360"/>
              <w:rPr>
                <w:rStyle w:val="c1"/>
                <w:color w:val="000000"/>
              </w:rPr>
            </w:pPr>
            <w:r w:rsidRPr="00FB1CE2">
              <w:rPr>
                <w:rStyle w:val="c1"/>
                <w:color w:val="000000"/>
              </w:rPr>
              <w:t>Подготовка и проведение выставки рисунков. Организация и участие в игре по станциям.</w:t>
            </w:r>
          </w:p>
        </w:tc>
      </w:tr>
    </w:tbl>
    <w:p w:rsidR="00F85791" w:rsidRPr="00FB1CE2" w:rsidRDefault="00F85791" w:rsidP="00FB1CE2">
      <w:pPr>
        <w:pStyle w:val="c7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3F48E3" w:rsidRPr="00FB1CE2" w:rsidRDefault="003F48E3" w:rsidP="00E42FA2">
      <w:pPr>
        <w:pStyle w:val="c7"/>
        <w:spacing w:before="0" w:beforeAutospacing="0" w:after="0" w:afterAutospacing="0" w:line="276" w:lineRule="auto"/>
        <w:rPr>
          <w:rStyle w:val="c0"/>
          <w:b/>
          <w:bCs/>
          <w:color w:val="000000"/>
        </w:rPr>
      </w:pPr>
    </w:p>
    <w:p w:rsidR="00177334" w:rsidRPr="00FB1CE2" w:rsidRDefault="00F10C31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  <w:r w:rsidRPr="00FB1CE2">
        <w:rPr>
          <w:rStyle w:val="c0"/>
          <w:b/>
          <w:bCs/>
          <w:color w:val="000000"/>
        </w:rPr>
        <w:t>Методическое обеспечение программы</w:t>
      </w:r>
    </w:p>
    <w:p w:rsidR="00F10C31" w:rsidRPr="00FB1CE2" w:rsidRDefault="00F10C31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:rsidR="00F10C31" w:rsidRPr="00FB1CE2" w:rsidRDefault="00F10C31" w:rsidP="00FB1CE2">
      <w:pPr>
        <w:shd w:val="clear" w:color="auto" w:fill="FFFFFF"/>
        <w:spacing w:before="5" w:line="276" w:lineRule="auto"/>
        <w:ind w:left="5" w:right="5" w:firstLine="715"/>
        <w:jc w:val="both"/>
      </w:pPr>
      <w:r w:rsidRPr="00FB1CE2">
        <w:rPr>
          <w:color w:val="000000"/>
          <w:spacing w:val="1"/>
        </w:rPr>
        <w:t xml:space="preserve">Организация занятий происходит с учетом следующих </w:t>
      </w:r>
      <w:r w:rsidRPr="00FB1CE2">
        <w:rPr>
          <w:color w:val="000000"/>
        </w:rPr>
        <w:t>принципиальных положений:</w:t>
      </w:r>
    </w:p>
    <w:p w:rsidR="00F10C31" w:rsidRPr="00FB1CE2" w:rsidRDefault="00F10C31" w:rsidP="00FB1CE2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B1CE2">
        <w:rPr>
          <w:color w:val="000000"/>
          <w:spacing w:val="2"/>
        </w:rPr>
        <w:t xml:space="preserve">основными формами и методами с детьми должны быть игровые приемы </w:t>
      </w:r>
      <w:r w:rsidRPr="00FB1CE2">
        <w:rPr>
          <w:color w:val="000000"/>
          <w:spacing w:val="1"/>
        </w:rPr>
        <w:t xml:space="preserve">(игра   является   ведущей   деятельностью   дошкольников   и   способствует </w:t>
      </w:r>
      <w:r w:rsidRPr="00FB1CE2">
        <w:rPr>
          <w:color w:val="000000"/>
        </w:rPr>
        <w:t>созданию наиболее благоприятной развивающей среды),</w:t>
      </w:r>
    </w:p>
    <w:p w:rsidR="00F10C31" w:rsidRPr="00FB1CE2" w:rsidRDefault="00F10C31" w:rsidP="00FB1CE2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B1CE2">
        <w:rPr>
          <w:color w:val="000000"/>
          <w:spacing w:val="4"/>
        </w:rPr>
        <w:t xml:space="preserve">обучение должно проводиться на основе наглядно-образного мышления </w:t>
      </w:r>
      <w:r w:rsidRPr="00FB1CE2">
        <w:rPr>
          <w:color w:val="000000"/>
          <w:spacing w:val="10"/>
        </w:rPr>
        <w:t xml:space="preserve">(как ведущего вида мышления в дошкольном возрасте) а также в «зоне </w:t>
      </w:r>
      <w:r w:rsidRPr="00FB1CE2">
        <w:rPr>
          <w:color w:val="000000"/>
        </w:rPr>
        <w:t xml:space="preserve">ближайшего  развития»,   то   есть   с  использованием   методов   и  приемов, </w:t>
      </w:r>
      <w:r w:rsidRPr="00FB1CE2">
        <w:rPr>
          <w:color w:val="000000"/>
          <w:spacing w:val="5"/>
        </w:rPr>
        <w:t xml:space="preserve">являющихся основными для следующей возрастной ступени (в частности, </w:t>
      </w:r>
      <w:r w:rsidRPr="00FB1CE2">
        <w:rPr>
          <w:color w:val="000000"/>
        </w:rPr>
        <w:t>развитие словесно-логического мышления)</w:t>
      </w:r>
    </w:p>
    <w:p w:rsidR="00F10C31" w:rsidRPr="00FB1CE2" w:rsidRDefault="00F10C31" w:rsidP="00FB1CE2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line="276" w:lineRule="auto"/>
        <w:ind w:left="0" w:firstLine="360"/>
        <w:jc w:val="both"/>
      </w:pPr>
      <w:r w:rsidRPr="00FB1CE2">
        <w:rPr>
          <w:color w:val="000000"/>
        </w:rPr>
        <w:t xml:space="preserve">в ходе занятий должны соблюдаться здоровьесберегающие условия: смена видов   деятельности   (чередование   подвижных   и   статических   заданий), </w:t>
      </w:r>
      <w:r w:rsidRPr="00FB1CE2">
        <w:rPr>
          <w:color w:val="000000"/>
          <w:spacing w:val="6"/>
        </w:rPr>
        <w:t xml:space="preserve">применение динамических пауз, упражнений на снятие психо-мышечного </w:t>
      </w:r>
      <w:r w:rsidRPr="00FB1CE2">
        <w:rPr>
          <w:color w:val="000000"/>
          <w:spacing w:val="5"/>
        </w:rPr>
        <w:t xml:space="preserve">напряжения, гибкая схема занятий (что позволяет учитывать физическое и </w:t>
      </w:r>
      <w:r w:rsidRPr="00FB1CE2">
        <w:rPr>
          <w:color w:val="000000"/>
          <w:spacing w:val="-1"/>
        </w:rPr>
        <w:t xml:space="preserve">эмоциональное   состояние   детей   и   менять   формы   и   методы  работы   в </w:t>
      </w:r>
      <w:r w:rsidRPr="00FB1CE2">
        <w:rPr>
          <w:color w:val="000000"/>
        </w:rPr>
        <w:t>соответствии со степенью их утомляемости) и т.д.</w:t>
      </w:r>
    </w:p>
    <w:p w:rsidR="00F10C31" w:rsidRPr="00FB1CE2" w:rsidRDefault="00F10C31" w:rsidP="00FB1CE2">
      <w:pPr>
        <w:shd w:val="clear" w:color="auto" w:fill="FFFFFF"/>
        <w:spacing w:line="276" w:lineRule="auto"/>
        <w:ind w:firstLine="710"/>
        <w:jc w:val="both"/>
        <w:rPr>
          <w:color w:val="000000"/>
        </w:rPr>
      </w:pPr>
      <w:r w:rsidRPr="00FB1CE2">
        <w:rPr>
          <w:color w:val="000000"/>
          <w:spacing w:val="1"/>
        </w:rPr>
        <w:t xml:space="preserve">Таким образом, обучение детей предполагает решение широкого спектра задач, связанных с общим развитием ребенка и </w:t>
      </w:r>
      <w:r w:rsidRPr="00FB1CE2">
        <w:rPr>
          <w:color w:val="000000"/>
        </w:rPr>
        <w:t xml:space="preserve">формированием его способностей - творческих, познавательных, сенсорных, </w:t>
      </w:r>
      <w:r w:rsidRPr="00FB1CE2">
        <w:rPr>
          <w:color w:val="000000"/>
          <w:spacing w:val="1"/>
        </w:rPr>
        <w:t xml:space="preserve">интеллектуальных, на основе использования методов соответствующих </w:t>
      </w:r>
      <w:r w:rsidRPr="00FB1CE2">
        <w:rPr>
          <w:color w:val="000000"/>
        </w:rPr>
        <w:t xml:space="preserve">возрастным особенностям дошкольников; не приводит к физическим и </w:t>
      </w:r>
      <w:r w:rsidRPr="00FB1CE2">
        <w:rPr>
          <w:color w:val="000000"/>
          <w:spacing w:val="15"/>
        </w:rPr>
        <w:t xml:space="preserve">психическим перегрузкам и способствует активации у ребенка </w:t>
      </w:r>
      <w:r w:rsidRPr="00FB1CE2">
        <w:rPr>
          <w:color w:val="000000"/>
        </w:rPr>
        <w:t xml:space="preserve">познавательных интересов, что в свою очередь, способствует формированию </w:t>
      </w:r>
      <w:r w:rsidRPr="00FB1CE2">
        <w:rPr>
          <w:color w:val="000000"/>
          <w:spacing w:val="7"/>
        </w:rPr>
        <w:t xml:space="preserve">положительной учебной мотивации и благополучному (адаптивному) </w:t>
      </w:r>
      <w:r w:rsidRPr="00FB1CE2">
        <w:rPr>
          <w:color w:val="000000"/>
        </w:rPr>
        <w:t>переходу на следующую возрастную ступень.</w:t>
      </w:r>
    </w:p>
    <w:p w:rsidR="002F30FC" w:rsidRPr="00FB1CE2" w:rsidRDefault="002F30FC" w:rsidP="00FB1CE2">
      <w:pPr>
        <w:shd w:val="clear" w:color="auto" w:fill="FFFFFF"/>
        <w:spacing w:line="276" w:lineRule="auto"/>
        <w:ind w:firstLine="710"/>
        <w:jc w:val="both"/>
        <w:rPr>
          <w:color w:val="000000"/>
        </w:rPr>
      </w:pPr>
    </w:p>
    <w:p w:rsidR="002F30FC" w:rsidRPr="00FB1CE2" w:rsidRDefault="002F30FC" w:rsidP="00FB1CE2">
      <w:pPr>
        <w:spacing w:line="276" w:lineRule="auto"/>
        <w:ind w:firstLine="360"/>
        <w:jc w:val="center"/>
        <w:rPr>
          <w:i/>
        </w:rPr>
      </w:pPr>
      <w:r w:rsidRPr="00FB1CE2">
        <w:rPr>
          <w:i/>
        </w:rPr>
        <w:t xml:space="preserve">Методы  работы с детьми </w:t>
      </w:r>
    </w:p>
    <w:p w:rsidR="002F30FC" w:rsidRPr="00FB1CE2" w:rsidRDefault="002F30FC" w:rsidP="00FB1CE2">
      <w:pPr>
        <w:pStyle w:val="a3"/>
        <w:numPr>
          <w:ilvl w:val="0"/>
          <w:numId w:val="22"/>
        </w:numPr>
        <w:spacing w:line="276" w:lineRule="auto"/>
        <w:jc w:val="both"/>
        <w:rPr>
          <w:b/>
        </w:rPr>
      </w:pPr>
      <w:r w:rsidRPr="00FB1CE2">
        <w:t>Беседы;</w:t>
      </w:r>
    </w:p>
    <w:p w:rsidR="002F30FC" w:rsidRPr="00FB1CE2" w:rsidRDefault="002F30FC" w:rsidP="00FB1CE2">
      <w:pPr>
        <w:pStyle w:val="a3"/>
        <w:numPr>
          <w:ilvl w:val="0"/>
          <w:numId w:val="22"/>
        </w:numPr>
        <w:spacing w:after="200" w:line="276" w:lineRule="auto"/>
        <w:jc w:val="both"/>
        <w:rPr>
          <w:b/>
        </w:rPr>
      </w:pPr>
      <w:r w:rsidRPr="00FB1CE2">
        <w:t>Выставки детских работ в мини-галерее изделий декоративно-прикладного творчества;</w:t>
      </w:r>
    </w:p>
    <w:p w:rsidR="002F30FC" w:rsidRPr="00FB1CE2" w:rsidRDefault="002F30FC" w:rsidP="00FB1CE2">
      <w:pPr>
        <w:pStyle w:val="a3"/>
        <w:numPr>
          <w:ilvl w:val="0"/>
          <w:numId w:val="22"/>
        </w:numPr>
        <w:spacing w:after="200" w:line="276" w:lineRule="auto"/>
        <w:jc w:val="both"/>
        <w:rPr>
          <w:b/>
        </w:rPr>
      </w:pPr>
      <w:r w:rsidRPr="00FB1CE2">
        <w:t>Дидактические игры, подвижные игры, сюжетно-ролевые игры, игры-диалоги, пальчиковые игры, игры на внимание, развитие памяти;</w:t>
      </w:r>
    </w:p>
    <w:p w:rsidR="002F30FC" w:rsidRPr="00FB1CE2" w:rsidRDefault="002F30FC" w:rsidP="00FB1CE2">
      <w:pPr>
        <w:pStyle w:val="a3"/>
        <w:numPr>
          <w:ilvl w:val="0"/>
          <w:numId w:val="22"/>
        </w:numPr>
        <w:spacing w:after="200" w:line="276" w:lineRule="auto"/>
        <w:jc w:val="both"/>
        <w:rPr>
          <w:b/>
        </w:rPr>
      </w:pPr>
      <w:r w:rsidRPr="00FB1CE2">
        <w:t>Использование различных материалов;</w:t>
      </w:r>
    </w:p>
    <w:p w:rsidR="002F30FC" w:rsidRPr="00FB1CE2" w:rsidRDefault="002F30FC" w:rsidP="00FB1CE2">
      <w:pPr>
        <w:pStyle w:val="a3"/>
        <w:numPr>
          <w:ilvl w:val="0"/>
          <w:numId w:val="22"/>
        </w:numPr>
        <w:spacing w:after="200" w:line="276" w:lineRule="auto"/>
        <w:jc w:val="both"/>
        <w:rPr>
          <w:b/>
        </w:rPr>
      </w:pPr>
      <w:r w:rsidRPr="00FB1CE2">
        <w:t>Соревнования, развлечения, праздники, посиделки;</w:t>
      </w:r>
    </w:p>
    <w:p w:rsidR="002F30FC" w:rsidRPr="00FB1CE2" w:rsidRDefault="002F30FC" w:rsidP="00FB1CE2">
      <w:pPr>
        <w:pStyle w:val="a3"/>
        <w:numPr>
          <w:ilvl w:val="0"/>
          <w:numId w:val="22"/>
        </w:numPr>
        <w:spacing w:after="200" w:line="276" w:lineRule="auto"/>
        <w:jc w:val="both"/>
        <w:rPr>
          <w:b/>
        </w:rPr>
      </w:pPr>
      <w:r w:rsidRPr="00FB1CE2">
        <w:t>Заучивание стихов, песенок на иностранном языке;</w:t>
      </w:r>
    </w:p>
    <w:p w:rsidR="00E42FA2" w:rsidRDefault="002F30FC" w:rsidP="00E42FA2">
      <w:pPr>
        <w:pStyle w:val="a3"/>
        <w:numPr>
          <w:ilvl w:val="0"/>
          <w:numId w:val="22"/>
        </w:numPr>
        <w:spacing w:line="276" w:lineRule="auto"/>
        <w:jc w:val="both"/>
      </w:pPr>
      <w:r w:rsidRPr="00FB1CE2">
        <w:t>Использование физкультминуток</w:t>
      </w:r>
    </w:p>
    <w:p w:rsidR="00E42FA2" w:rsidRPr="00E42FA2" w:rsidRDefault="00E42FA2" w:rsidP="001A3512">
      <w:pPr>
        <w:pStyle w:val="a3"/>
        <w:spacing w:line="276" w:lineRule="auto"/>
        <w:jc w:val="both"/>
        <w:rPr>
          <w:rStyle w:val="c0"/>
        </w:rPr>
      </w:pPr>
    </w:p>
    <w:p w:rsidR="00177334" w:rsidRPr="00FB1CE2" w:rsidRDefault="00177334" w:rsidP="00FB1CE2">
      <w:pPr>
        <w:pStyle w:val="c7"/>
        <w:spacing w:before="0" w:beforeAutospacing="0" w:after="0" w:afterAutospacing="0" w:line="276" w:lineRule="auto"/>
        <w:jc w:val="right"/>
        <w:rPr>
          <w:rStyle w:val="c0"/>
          <w:b/>
          <w:bCs/>
          <w:i/>
          <w:color w:val="000000"/>
        </w:rPr>
      </w:pPr>
      <w:r w:rsidRPr="00FB1CE2">
        <w:rPr>
          <w:rStyle w:val="c0"/>
          <w:b/>
          <w:bCs/>
          <w:i/>
          <w:color w:val="000000"/>
        </w:rPr>
        <w:lastRenderedPageBreak/>
        <w:t>Приложение 1</w:t>
      </w:r>
    </w:p>
    <w:p w:rsidR="00177334" w:rsidRPr="00FB1CE2" w:rsidRDefault="00177334" w:rsidP="00FB1CE2">
      <w:pPr>
        <w:pStyle w:val="c7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FB1CE2">
        <w:rPr>
          <w:rStyle w:val="c0"/>
          <w:b/>
          <w:bCs/>
          <w:color w:val="000000"/>
        </w:rPr>
        <w:t>Развитие мелкой моторики в быту</w:t>
      </w:r>
    </w:p>
    <w:p w:rsidR="00177334" w:rsidRPr="00FB1CE2" w:rsidRDefault="00177334" w:rsidP="00FB1CE2">
      <w:pPr>
        <w:pStyle w:val="c13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FB1CE2">
        <w:rPr>
          <w:rStyle w:val="c0"/>
          <w:b/>
          <w:bCs/>
          <w:color w:val="000000"/>
        </w:rPr>
        <w:t>(советы для родителей)</w:t>
      </w:r>
    </w:p>
    <w:p w:rsidR="00177334" w:rsidRPr="00FB1CE2" w:rsidRDefault="00177334" w:rsidP="00FB1CE2">
      <w:pPr>
        <w:pStyle w:val="c13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FB1CE2">
        <w:rPr>
          <w:color w:val="000000"/>
        </w:rPr>
        <w:br/>
      </w:r>
      <w:r w:rsidRPr="00FB1CE2">
        <w:rPr>
          <w:rStyle w:val="c0"/>
          <w:color w:val="000000"/>
        </w:rPr>
        <w:t>Упражнения, в которых ребёнок может тренировать мелкую моторику, помогая родителям и чувствуя себя нужным и почти взрослым:</w:t>
      </w:r>
    </w:p>
    <w:p w:rsidR="00177334" w:rsidRPr="00FB1CE2" w:rsidRDefault="00177334" w:rsidP="00FB1CE2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:rsidR="00177334" w:rsidRPr="00FB1CE2" w:rsidRDefault="00177334" w:rsidP="00FB1CE2">
      <w:pPr>
        <w:pStyle w:val="c1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 xml:space="preserve">Снимать шкурку с овощей, сваренных в мундире. Очищать крутые яйца. </w:t>
      </w:r>
      <w:r w:rsidR="00B63550" w:rsidRPr="00FB1CE2">
        <w:rPr>
          <w:rStyle w:val="c0"/>
          <w:color w:val="000000"/>
        </w:rPr>
        <w:t>Чистить мандарины</w:t>
      </w:r>
      <w:r w:rsidRPr="00FB1CE2">
        <w:rPr>
          <w:rStyle w:val="c0"/>
          <w:color w:val="000000"/>
        </w:rPr>
        <w:t>.</w:t>
      </w:r>
    </w:p>
    <w:p w:rsidR="00177334" w:rsidRPr="00FB1CE2" w:rsidRDefault="00177334" w:rsidP="00FB1CE2">
      <w:pPr>
        <w:pStyle w:val="c1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Разбирать расколотые грецкие орехи (ядра от скорлупок). Очищать фисташки.  </w:t>
      </w:r>
    </w:p>
    <w:p w:rsidR="00177334" w:rsidRPr="00FB1CE2" w:rsidRDefault="00177334" w:rsidP="00FB1CE2">
      <w:pPr>
        <w:pStyle w:val="c1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Собирать с пола соринки. Помогать собирать рассыпавшиеся по полу предметы (пуговицы, фасоль, бусинки).</w:t>
      </w:r>
    </w:p>
    <w:p w:rsidR="00177334" w:rsidRPr="00FB1CE2" w:rsidRDefault="00177334" w:rsidP="00FB1CE2">
      <w:pPr>
        <w:pStyle w:val="c1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Лепить из теста печенье.  </w:t>
      </w:r>
    </w:p>
    <w:p w:rsidR="00177334" w:rsidRPr="00FB1CE2" w:rsidRDefault="00177334" w:rsidP="00FB1CE2">
      <w:pPr>
        <w:pStyle w:val="c1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Пытаться самостоятельно обуваться, одеваться. А также разуваться и раздеваться. Для этого часть обуви и одежды должны быть доступны ребенку, чтобы он мог наряжаться, когда захочет. Учиться самостоятельно надевать перчатки. Пробовать зашнуровывать   ботинки.</w:t>
      </w:r>
    </w:p>
    <w:p w:rsidR="00177334" w:rsidRPr="00FB1CE2" w:rsidRDefault="00177334" w:rsidP="00FB1CE2">
      <w:pPr>
        <w:pStyle w:val="c1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Помогать сматывать нитки или веревку в клубок.  </w:t>
      </w:r>
    </w:p>
    <w:p w:rsidR="00177334" w:rsidRPr="00FB1CE2" w:rsidRDefault="00177334" w:rsidP="00FB1CE2">
      <w:pPr>
        <w:pStyle w:val="c1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Вешать белье, используя прищепки (нужно натянуть веревку для ребенка).</w:t>
      </w:r>
    </w:p>
    <w:p w:rsidR="00177334" w:rsidRPr="00FB1CE2" w:rsidRDefault="00177334" w:rsidP="00FB1CE2">
      <w:pPr>
        <w:pStyle w:val="c1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Помогать родителям отвинчивать различные пробки - у канистр с водой, пены для ванн, зубной пасты и т.п.</w:t>
      </w:r>
    </w:p>
    <w:p w:rsidR="00177334" w:rsidRPr="00FB1CE2" w:rsidRDefault="00177334" w:rsidP="00FB1CE2">
      <w:pPr>
        <w:pStyle w:val="c1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Помогать перебирать крупу.</w:t>
      </w:r>
    </w:p>
    <w:p w:rsidR="00177334" w:rsidRPr="00FB1CE2" w:rsidRDefault="00177334" w:rsidP="00FB1CE2">
      <w:pPr>
        <w:pStyle w:val="c1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Закрывать задвижку на двери под раковиной.</w:t>
      </w:r>
    </w:p>
    <w:p w:rsidR="00177334" w:rsidRPr="00FB1CE2" w:rsidRDefault="00177334" w:rsidP="00FB1CE2">
      <w:pPr>
        <w:pStyle w:val="c1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Рвать, мять бумагу и набивать ей убираемую на хранение обувь.</w:t>
      </w:r>
    </w:p>
    <w:p w:rsidR="00177334" w:rsidRPr="00FB1CE2" w:rsidRDefault="00177334" w:rsidP="00FB1CE2">
      <w:pPr>
        <w:pStyle w:val="c1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Собирать на даче или в лесу ягоды.</w:t>
      </w:r>
    </w:p>
    <w:p w:rsidR="00177334" w:rsidRPr="00FB1CE2" w:rsidRDefault="00177334" w:rsidP="00FB1CE2">
      <w:pPr>
        <w:pStyle w:val="c1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Доставать что-то из узкой щели под шкафом, диваном, между мебелью.</w:t>
      </w:r>
    </w:p>
    <w:p w:rsidR="00177334" w:rsidRPr="00FB1CE2" w:rsidRDefault="00177334" w:rsidP="00FB1CE2">
      <w:pPr>
        <w:pStyle w:val="c1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Включать и выключать свет.</w:t>
      </w:r>
    </w:p>
    <w:p w:rsidR="00177334" w:rsidRPr="00FB1CE2" w:rsidRDefault="00177334" w:rsidP="00FB1CE2">
      <w:pPr>
        <w:pStyle w:val="c1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Искать край скотча. Отлеплять и прилеплять наклейки.</w:t>
      </w:r>
    </w:p>
    <w:p w:rsidR="00177334" w:rsidRPr="00FB1CE2" w:rsidRDefault="00177334" w:rsidP="00FB1CE2">
      <w:pPr>
        <w:pStyle w:val="c13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B1CE2">
        <w:rPr>
          <w:rStyle w:val="c0"/>
          <w:color w:val="000000"/>
        </w:rPr>
        <w:t>Перелистывать страницы книги.</w:t>
      </w:r>
    </w:p>
    <w:p w:rsidR="00177334" w:rsidRPr="00FB1CE2" w:rsidRDefault="00177334" w:rsidP="00FB1CE2">
      <w:pPr>
        <w:spacing w:line="276" w:lineRule="auto"/>
        <w:jc w:val="both"/>
      </w:pPr>
    </w:p>
    <w:p w:rsidR="00177334" w:rsidRPr="00FB1CE2" w:rsidRDefault="00177334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:rsidR="00177334" w:rsidRPr="00FB1CE2" w:rsidRDefault="00177334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:rsidR="00177334" w:rsidRPr="00FB1CE2" w:rsidRDefault="00177334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:rsidR="00177334" w:rsidRPr="00FB1CE2" w:rsidRDefault="00177334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:rsidR="00177334" w:rsidRPr="00FB1CE2" w:rsidRDefault="00177334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:rsidR="00177334" w:rsidRPr="00FB1CE2" w:rsidRDefault="00177334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:rsidR="00177334" w:rsidRPr="00FB1CE2" w:rsidRDefault="00177334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:rsidR="00177334" w:rsidRPr="00FB1CE2" w:rsidRDefault="00177334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:rsidR="00177334" w:rsidRDefault="00177334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:rsidR="001A3512" w:rsidRPr="00FB1CE2" w:rsidRDefault="001A3512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:rsidR="00177334" w:rsidRDefault="00177334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:rsidR="00E42FA2" w:rsidRDefault="00E42FA2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:rsidR="00E42FA2" w:rsidRDefault="00E42FA2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:rsidR="00E42FA2" w:rsidRDefault="00E42FA2" w:rsidP="00FB1CE2">
      <w:pPr>
        <w:pStyle w:val="c7"/>
        <w:spacing w:before="0" w:beforeAutospacing="0" w:after="0" w:afterAutospacing="0" w:line="276" w:lineRule="auto"/>
        <w:jc w:val="center"/>
        <w:rPr>
          <w:rStyle w:val="c0"/>
          <w:b/>
          <w:bCs/>
          <w:color w:val="000000"/>
        </w:rPr>
      </w:pPr>
    </w:p>
    <w:p w:rsidR="00177334" w:rsidRPr="00FB1CE2" w:rsidRDefault="00177334" w:rsidP="001A3512">
      <w:pPr>
        <w:pStyle w:val="c7"/>
        <w:spacing w:before="0" w:beforeAutospacing="0" w:after="0" w:afterAutospacing="0" w:line="276" w:lineRule="auto"/>
        <w:rPr>
          <w:rStyle w:val="c0"/>
          <w:b/>
          <w:bCs/>
          <w:color w:val="000000"/>
        </w:rPr>
      </w:pPr>
    </w:p>
    <w:p w:rsidR="00385B69" w:rsidRPr="00FB1CE2" w:rsidRDefault="00177334" w:rsidP="00FB1CE2">
      <w:pPr>
        <w:spacing w:line="276" w:lineRule="auto"/>
        <w:ind w:left="720"/>
        <w:contextualSpacing/>
        <w:jc w:val="center"/>
        <w:rPr>
          <w:b/>
        </w:rPr>
      </w:pPr>
      <w:r w:rsidRPr="00FB1CE2">
        <w:rPr>
          <w:b/>
        </w:rPr>
        <w:lastRenderedPageBreak/>
        <w:t>Список литературы</w:t>
      </w:r>
    </w:p>
    <w:p w:rsidR="00385B69" w:rsidRPr="00FB1CE2" w:rsidRDefault="00385B69" w:rsidP="00FB1CE2">
      <w:pPr>
        <w:spacing w:line="276" w:lineRule="auto"/>
        <w:ind w:left="720"/>
        <w:contextualSpacing/>
        <w:jc w:val="center"/>
        <w:rPr>
          <w:b/>
        </w:rPr>
      </w:pPr>
    </w:p>
    <w:p w:rsidR="00385B69" w:rsidRPr="00FB1CE2" w:rsidRDefault="00385B69" w:rsidP="00FB1CE2">
      <w:pPr>
        <w:spacing w:line="276" w:lineRule="auto"/>
        <w:ind w:left="720"/>
        <w:contextualSpacing/>
        <w:jc w:val="center"/>
        <w:rPr>
          <w:rFonts w:eastAsia="Calibri"/>
          <w:i/>
          <w:lang w:eastAsia="en-US"/>
        </w:rPr>
      </w:pPr>
      <w:r w:rsidRPr="00FB1CE2">
        <w:rPr>
          <w:rFonts w:eastAsia="Calibri"/>
          <w:i/>
          <w:lang w:eastAsia="en-US"/>
        </w:rPr>
        <w:t>1. Нормативно-правовые документы</w:t>
      </w:r>
    </w:p>
    <w:p w:rsidR="00385B69" w:rsidRPr="00FB1CE2" w:rsidRDefault="00595819" w:rsidP="00FB1CE2">
      <w:pPr>
        <w:suppressAutoHyphens/>
        <w:spacing w:line="276" w:lineRule="auto"/>
        <w:jc w:val="both"/>
        <w:rPr>
          <w:lang w:eastAsia="en-US"/>
        </w:rPr>
      </w:pPr>
      <w:r w:rsidRPr="00FB1CE2">
        <w:rPr>
          <w:lang w:eastAsia="en-US"/>
        </w:rPr>
        <w:t xml:space="preserve">4. </w:t>
      </w:r>
      <w:r w:rsidR="00385B69" w:rsidRPr="00FB1CE2">
        <w:rPr>
          <w:lang w:eastAsia="en-US"/>
        </w:rPr>
        <w:t>Федеральный  закон РФ от 24.07.1998 3124-Ф3 (в редакции от 21.12.2004) «Об основных гарантиях прав ребенка в Российской  Федерации»</w:t>
      </w:r>
    </w:p>
    <w:p w:rsidR="00385B69" w:rsidRPr="00FB1CE2" w:rsidRDefault="00595819" w:rsidP="00FB1CE2">
      <w:pPr>
        <w:suppressAutoHyphens/>
        <w:spacing w:line="276" w:lineRule="auto"/>
        <w:jc w:val="both"/>
        <w:rPr>
          <w:lang w:eastAsia="en-US"/>
        </w:rPr>
      </w:pPr>
      <w:r w:rsidRPr="00FB1CE2">
        <w:rPr>
          <w:lang w:eastAsia="en-US"/>
        </w:rPr>
        <w:t xml:space="preserve">5. </w:t>
      </w:r>
      <w:r w:rsidR="00385B69" w:rsidRPr="00FB1CE2">
        <w:rPr>
          <w:lang w:eastAsia="en-US"/>
        </w:rPr>
        <w:t>Постановление Главного государственного санитарного врача РФ от 03.04.2003 №27 «О введении в действие санитарно-эпидемиологических правил и нормативов СанПиН 2.4.4.1251-03»</w:t>
      </w:r>
    </w:p>
    <w:p w:rsidR="00385B69" w:rsidRPr="00FB1CE2" w:rsidRDefault="00595819" w:rsidP="00FB1CE2">
      <w:pPr>
        <w:suppressAutoHyphens/>
        <w:spacing w:line="276" w:lineRule="auto"/>
        <w:jc w:val="both"/>
        <w:rPr>
          <w:lang w:eastAsia="en-US"/>
        </w:rPr>
      </w:pPr>
      <w:r w:rsidRPr="00FB1CE2">
        <w:rPr>
          <w:lang w:eastAsia="en-US"/>
        </w:rPr>
        <w:t xml:space="preserve">6. </w:t>
      </w:r>
      <w:r w:rsidR="00385B69" w:rsidRPr="00FB1CE2">
        <w:rPr>
          <w:lang w:eastAsia="en-US"/>
        </w:rPr>
        <w:t>Приказ Минобрнауки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:rsidR="00385B69" w:rsidRPr="00FB1CE2" w:rsidRDefault="00595819" w:rsidP="00FB1CE2">
      <w:pPr>
        <w:suppressAutoHyphens/>
        <w:spacing w:line="276" w:lineRule="auto"/>
        <w:jc w:val="both"/>
        <w:rPr>
          <w:lang w:eastAsia="en-US"/>
        </w:rPr>
      </w:pPr>
      <w:r w:rsidRPr="00FB1CE2">
        <w:rPr>
          <w:lang w:eastAsia="en-US"/>
        </w:rPr>
        <w:t xml:space="preserve">7. </w:t>
      </w:r>
      <w:r w:rsidR="00385B69" w:rsidRPr="00FB1CE2">
        <w:rPr>
          <w:lang w:eastAsia="en-US"/>
        </w:rPr>
        <w:t>Письмо Департамента молодежной политики, воспитания и социальной поддержки Минобрнауки России от 11.12.2006т№06-1844//Примерные требования к программам дополнительного образования детей.</w:t>
      </w:r>
    </w:p>
    <w:p w:rsidR="000227C9" w:rsidRPr="00FB1CE2" w:rsidRDefault="000227C9" w:rsidP="00FB1CE2">
      <w:pPr>
        <w:spacing w:line="276" w:lineRule="auto"/>
        <w:ind w:firstLine="284"/>
        <w:jc w:val="center"/>
        <w:rPr>
          <w:i/>
        </w:rPr>
      </w:pPr>
    </w:p>
    <w:p w:rsidR="00177334" w:rsidRPr="001A3512" w:rsidRDefault="000227C9" w:rsidP="001A3512">
      <w:pPr>
        <w:spacing w:line="276" w:lineRule="auto"/>
        <w:ind w:firstLine="284"/>
        <w:jc w:val="center"/>
        <w:rPr>
          <w:i/>
        </w:rPr>
      </w:pPr>
      <w:r w:rsidRPr="00FB1CE2">
        <w:rPr>
          <w:i/>
        </w:rPr>
        <w:t>2.Основная литература</w:t>
      </w:r>
    </w:p>
    <w:p w:rsidR="005341B1" w:rsidRPr="00FB1CE2" w:rsidRDefault="005341B1" w:rsidP="001A3512">
      <w:pPr>
        <w:numPr>
          <w:ilvl w:val="0"/>
          <w:numId w:val="18"/>
        </w:numPr>
        <w:spacing w:line="276" w:lineRule="auto"/>
        <w:ind w:left="0"/>
        <w:jc w:val="both"/>
      </w:pPr>
      <w:r w:rsidRPr="00FB1CE2">
        <w:rPr>
          <w:iCs/>
          <w:color w:val="000000"/>
        </w:rPr>
        <w:t>Бачина О.В., Коробова Н.Ф.</w:t>
      </w:r>
      <w:r w:rsidRPr="00FB1CE2">
        <w:rPr>
          <w:rStyle w:val="apple-converted-space"/>
          <w:color w:val="000000"/>
        </w:rPr>
        <w:t> </w:t>
      </w:r>
      <w:r w:rsidRPr="00FB1CE2">
        <w:rPr>
          <w:color w:val="000000"/>
        </w:rPr>
        <w:t>Пальчиковая гимнастика с предметами для  детей 6-8 лет. Практическое пособие. – АРКТИ, 2008. – 87 c.</w:t>
      </w:r>
    </w:p>
    <w:p w:rsidR="00177334" w:rsidRPr="00FB1CE2" w:rsidRDefault="00177334" w:rsidP="001A3512">
      <w:pPr>
        <w:numPr>
          <w:ilvl w:val="0"/>
          <w:numId w:val="18"/>
        </w:numPr>
        <w:spacing w:line="276" w:lineRule="auto"/>
        <w:ind w:left="0"/>
        <w:jc w:val="both"/>
      </w:pPr>
      <w:r w:rsidRPr="00FB1CE2">
        <w:t>Безруких М.М. Ступеньки  к   школе. Книга для педагогов и родителей. М.: Дрофа, 2007.</w:t>
      </w:r>
    </w:p>
    <w:p w:rsidR="00177334" w:rsidRPr="00FB1CE2" w:rsidRDefault="00177334" w:rsidP="001A3512">
      <w:pPr>
        <w:numPr>
          <w:ilvl w:val="0"/>
          <w:numId w:val="18"/>
        </w:numPr>
        <w:spacing w:line="276" w:lineRule="auto"/>
        <w:ind w:left="0"/>
        <w:jc w:val="both"/>
      </w:pPr>
      <w:r w:rsidRPr="00FB1CE2">
        <w:t xml:space="preserve">Волков Б.С. Готовим ребенка  к   школе. СПб: Питер, 2008. </w:t>
      </w:r>
    </w:p>
    <w:p w:rsidR="00177334" w:rsidRPr="00FB1CE2" w:rsidRDefault="00177334" w:rsidP="001A3512">
      <w:pPr>
        <w:numPr>
          <w:ilvl w:val="0"/>
          <w:numId w:val="18"/>
        </w:numPr>
        <w:spacing w:line="276" w:lineRule="auto"/>
        <w:ind w:left="0"/>
        <w:jc w:val="both"/>
      </w:pPr>
      <w:r w:rsidRPr="00FB1CE2">
        <w:t>Гризик Т.И. Как подготовить ребенка к школе. Методическое пособие для воспитателей. М.: Просвещение, 2011.</w:t>
      </w:r>
    </w:p>
    <w:p w:rsidR="005341B1" w:rsidRPr="00FB1CE2" w:rsidRDefault="005341B1" w:rsidP="001A3512">
      <w:pPr>
        <w:numPr>
          <w:ilvl w:val="0"/>
          <w:numId w:val="18"/>
        </w:numPr>
        <w:spacing w:line="276" w:lineRule="auto"/>
        <w:ind w:left="0"/>
        <w:jc w:val="both"/>
      </w:pPr>
      <w:r w:rsidRPr="00FB1CE2">
        <w:rPr>
          <w:iCs/>
          <w:color w:val="000000"/>
          <w:shd w:val="clear" w:color="auto" w:fill="FFFFFF"/>
        </w:rPr>
        <w:t>Данилина Т.А., Зедгенидзе В.Я., Степина Н.М.</w:t>
      </w:r>
      <w:r w:rsidRPr="00FB1CE2">
        <w:rPr>
          <w:rStyle w:val="apple-converted-space"/>
          <w:color w:val="000000"/>
          <w:shd w:val="clear" w:color="auto" w:fill="FFFFFF"/>
        </w:rPr>
        <w:t> </w:t>
      </w:r>
      <w:r w:rsidRPr="00FB1CE2">
        <w:rPr>
          <w:color w:val="000000"/>
          <w:shd w:val="clear" w:color="auto" w:fill="FFFFFF"/>
        </w:rPr>
        <w:t>В мире детских эмоций. – М.: Айрис Пресс, 2004. – 160 c.</w:t>
      </w:r>
    </w:p>
    <w:p w:rsidR="005341B1" w:rsidRPr="00FB1CE2" w:rsidRDefault="005341B1" w:rsidP="001A3512">
      <w:pPr>
        <w:numPr>
          <w:ilvl w:val="0"/>
          <w:numId w:val="18"/>
        </w:numPr>
        <w:spacing w:line="276" w:lineRule="auto"/>
        <w:ind w:left="0"/>
        <w:jc w:val="both"/>
      </w:pPr>
      <w:r w:rsidRPr="00FB1CE2">
        <w:rPr>
          <w:iCs/>
          <w:color w:val="000000"/>
          <w:shd w:val="clear" w:color="auto" w:fill="FFFFFF"/>
        </w:rPr>
        <w:t>Лифиц И.В.</w:t>
      </w:r>
      <w:r w:rsidRPr="00FB1CE2">
        <w:rPr>
          <w:rStyle w:val="apple-converted-space"/>
          <w:color w:val="000000"/>
          <w:shd w:val="clear" w:color="auto" w:fill="FFFFFF"/>
        </w:rPr>
        <w:t> </w:t>
      </w:r>
      <w:r w:rsidRPr="00FB1CE2">
        <w:rPr>
          <w:color w:val="000000"/>
          <w:shd w:val="clear" w:color="auto" w:fill="FFFFFF"/>
        </w:rPr>
        <w:t>Развитие речи, движения и мелкой моторики. Комплексные занятия. Дошкольное воспитание и развитие. – М.: Айрис-Пресс, 2010. – 160 c.</w:t>
      </w:r>
    </w:p>
    <w:p w:rsidR="005341B1" w:rsidRPr="00FB1CE2" w:rsidRDefault="005341B1" w:rsidP="001A3512">
      <w:pPr>
        <w:numPr>
          <w:ilvl w:val="0"/>
          <w:numId w:val="18"/>
        </w:numPr>
        <w:spacing w:line="276" w:lineRule="auto"/>
        <w:ind w:left="0"/>
        <w:jc w:val="both"/>
      </w:pPr>
      <w:r w:rsidRPr="00FB1CE2">
        <w:rPr>
          <w:iCs/>
          <w:color w:val="000000"/>
          <w:shd w:val="clear" w:color="auto" w:fill="FFFFFF"/>
        </w:rPr>
        <w:t>Мардер Л.Д.</w:t>
      </w:r>
      <w:r w:rsidRPr="00FB1CE2">
        <w:rPr>
          <w:rStyle w:val="apple-converted-space"/>
          <w:color w:val="000000"/>
          <w:shd w:val="clear" w:color="auto" w:fill="FFFFFF"/>
        </w:rPr>
        <w:t> </w:t>
      </w:r>
      <w:r w:rsidRPr="00FB1CE2">
        <w:rPr>
          <w:color w:val="000000"/>
          <w:shd w:val="clear" w:color="auto" w:fill="FFFFFF"/>
        </w:rPr>
        <w:t>Цветной мир: групповая арт-терапевтическая работа с детьми дошкольного и младшего школьного возраста. Детская  психотерапия. – М.: Генезис, 2008. – 143 c.</w:t>
      </w:r>
    </w:p>
    <w:p w:rsidR="00177334" w:rsidRPr="00FB1CE2" w:rsidRDefault="00177334" w:rsidP="001A3512">
      <w:pPr>
        <w:numPr>
          <w:ilvl w:val="0"/>
          <w:numId w:val="18"/>
        </w:numPr>
        <w:spacing w:line="276" w:lineRule="auto"/>
        <w:ind w:left="0"/>
        <w:jc w:val="both"/>
      </w:pPr>
      <w:r w:rsidRPr="00FB1CE2">
        <w:t>От рождения до школы. Примерная основная общеобразовательная программа дошкольного образования. Под ред. Н.Е. Вераксы, Т.С. Комаровой, М.А. Васильевой. М.: Мозаика-Синтез, 2010.</w:t>
      </w:r>
    </w:p>
    <w:p w:rsidR="005341B1" w:rsidRPr="00FB1CE2" w:rsidRDefault="005341B1" w:rsidP="001A3512">
      <w:pPr>
        <w:numPr>
          <w:ilvl w:val="0"/>
          <w:numId w:val="18"/>
        </w:numPr>
        <w:spacing w:line="276" w:lineRule="auto"/>
        <w:ind w:left="0"/>
        <w:jc w:val="both"/>
      </w:pPr>
      <w:r w:rsidRPr="00FB1CE2">
        <w:rPr>
          <w:iCs/>
          <w:color w:val="000000"/>
          <w:shd w:val="clear" w:color="auto" w:fill="FFFFFF"/>
        </w:rPr>
        <w:t>Хухлаева О.В.</w:t>
      </w:r>
      <w:r w:rsidRPr="00FB1CE2">
        <w:rPr>
          <w:rStyle w:val="apple-converted-space"/>
          <w:color w:val="000000"/>
          <w:shd w:val="clear" w:color="auto" w:fill="FFFFFF"/>
        </w:rPr>
        <w:t> </w:t>
      </w:r>
      <w:r w:rsidRPr="00FB1CE2">
        <w:rPr>
          <w:color w:val="000000"/>
          <w:shd w:val="clear" w:color="auto" w:fill="FFFFFF"/>
        </w:rPr>
        <w:t>Практические материалы для работы с детьми 3-9 лет. Психологическая работа с детьми. Психологические игры, упражнения, сказки. – М.: Генезис, 2-е изд., 2007. – 176 c.</w:t>
      </w:r>
    </w:p>
    <w:p w:rsidR="00177334" w:rsidRDefault="00177334" w:rsidP="001A3512">
      <w:pPr>
        <w:numPr>
          <w:ilvl w:val="0"/>
          <w:numId w:val="18"/>
        </w:numPr>
        <w:spacing w:line="276" w:lineRule="auto"/>
        <w:ind w:left="0"/>
        <w:jc w:val="both"/>
      </w:pPr>
      <w:r w:rsidRPr="00FB1CE2">
        <w:t>Юдина</w:t>
      </w:r>
      <w:r w:rsidR="005341B1" w:rsidRPr="00FB1CE2">
        <w:t xml:space="preserve"> Е.Г., </w:t>
      </w:r>
      <w:r w:rsidRPr="00FB1CE2">
        <w:t>Степанова</w:t>
      </w:r>
      <w:r w:rsidR="005341B1" w:rsidRPr="00FB1CE2">
        <w:t xml:space="preserve"> Г.Б., </w:t>
      </w:r>
      <w:r w:rsidRPr="00FB1CE2">
        <w:t>Денисова</w:t>
      </w:r>
      <w:r w:rsidR="005341B1" w:rsidRPr="00FB1CE2">
        <w:t>Е.Н.</w:t>
      </w:r>
      <w:r w:rsidRPr="00FB1CE2">
        <w:t>. Педагогическая диагностика в детском саду. М.: Просвещение, 2006.</w:t>
      </w:r>
    </w:p>
    <w:p w:rsidR="00784C41" w:rsidRPr="00784C41" w:rsidRDefault="00784C41" w:rsidP="00784C41">
      <w:pPr>
        <w:numPr>
          <w:ilvl w:val="0"/>
          <w:numId w:val="18"/>
        </w:numPr>
        <w:spacing w:after="100" w:afterAutospacing="1"/>
        <w:ind w:left="0"/>
      </w:pPr>
      <w:r w:rsidRPr="00784C41">
        <w:t>Цвынтарный В.В. Играем пальчиками и развиваем речь.– Санкт – Петербург: 2010.40 с.</w:t>
      </w:r>
    </w:p>
    <w:p w:rsidR="00177334" w:rsidRPr="00FB1CE2" w:rsidRDefault="00784C41" w:rsidP="00784C41">
      <w:pPr>
        <w:numPr>
          <w:ilvl w:val="0"/>
          <w:numId w:val="18"/>
        </w:numPr>
        <w:spacing w:after="100" w:afterAutospacing="1"/>
        <w:ind w:left="0"/>
      </w:pPr>
      <w:r w:rsidRPr="00784C41">
        <w:t>Подумай, нарисуй и раскрась. // Альбом. «Радуга», 2007</w:t>
      </w:r>
    </w:p>
    <w:p w:rsidR="00177334" w:rsidRPr="00FB1CE2" w:rsidRDefault="00177334" w:rsidP="00FB1CE2">
      <w:pPr>
        <w:spacing w:line="276" w:lineRule="auto"/>
        <w:jc w:val="center"/>
        <w:rPr>
          <w:b/>
        </w:rPr>
      </w:pPr>
      <w:r w:rsidRPr="00FB1CE2">
        <w:rPr>
          <w:b/>
        </w:rPr>
        <w:t>Учебно-методический комплект</w:t>
      </w:r>
    </w:p>
    <w:p w:rsidR="00177334" w:rsidRPr="00FB1CE2" w:rsidRDefault="00177334" w:rsidP="00FB1CE2">
      <w:pPr>
        <w:spacing w:line="276" w:lineRule="auto"/>
      </w:pPr>
    </w:p>
    <w:p w:rsidR="00177334" w:rsidRPr="00FB1CE2" w:rsidRDefault="00177334" w:rsidP="00FB1CE2">
      <w:pPr>
        <w:numPr>
          <w:ilvl w:val="0"/>
          <w:numId w:val="19"/>
        </w:numPr>
        <w:spacing w:line="276" w:lineRule="auto"/>
        <w:jc w:val="both"/>
      </w:pPr>
      <w:r w:rsidRPr="00FB1CE2">
        <w:t>Илюхина В. А. Волшебные линии: рабочая тетрадь для подготовки к школе. М.: Дрофа, 2011.</w:t>
      </w:r>
    </w:p>
    <w:p w:rsidR="00177334" w:rsidRPr="00FB1CE2" w:rsidRDefault="00177334" w:rsidP="00FB1CE2">
      <w:pPr>
        <w:spacing w:line="276" w:lineRule="auto"/>
      </w:pPr>
    </w:p>
    <w:sectPr w:rsidR="00177334" w:rsidRPr="00FB1CE2" w:rsidSect="000A390B">
      <w:headerReference w:type="default" r:id="rId8"/>
      <w:pgSz w:w="11906" w:h="16838"/>
      <w:pgMar w:top="1134" w:right="113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C6E" w:rsidRDefault="00FD1C6E" w:rsidP="007465B0">
      <w:r>
        <w:separator/>
      </w:r>
    </w:p>
  </w:endnote>
  <w:endnote w:type="continuationSeparator" w:id="0">
    <w:p w:rsidR="00FD1C6E" w:rsidRDefault="00FD1C6E" w:rsidP="0074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C6E" w:rsidRDefault="00FD1C6E" w:rsidP="007465B0">
      <w:r>
        <w:separator/>
      </w:r>
    </w:p>
  </w:footnote>
  <w:footnote w:type="continuationSeparator" w:id="0">
    <w:p w:rsidR="00FD1C6E" w:rsidRDefault="00FD1C6E" w:rsidP="00746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032001"/>
      <w:docPartObj>
        <w:docPartGallery w:val="Page Numbers (Top of Page)"/>
        <w:docPartUnique/>
      </w:docPartObj>
    </w:sdtPr>
    <w:sdtContent>
      <w:p w:rsidR="003626C3" w:rsidRDefault="00DD1ECB">
        <w:pPr>
          <w:pStyle w:val="a5"/>
          <w:jc w:val="center"/>
        </w:pPr>
        <w:fldSimple w:instr="PAGE   \* MERGEFORMAT">
          <w:r w:rsidR="00266E43">
            <w:rPr>
              <w:noProof/>
            </w:rPr>
            <w:t>12</w:t>
          </w:r>
        </w:fldSimple>
      </w:p>
    </w:sdtContent>
  </w:sdt>
  <w:p w:rsidR="003626C3" w:rsidRDefault="003626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12A"/>
    <w:multiLevelType w:val="multilevel"/>
    <w:tmpl w:val="5DC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44E6E"/>
    <w:multiLevelType w:val="multilevel"/>
    <w:tmpl w:val="2F5675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A2DDF"/>
    <w:multiLevelType w:val="multilevel"/>
    <w:tmpl w:val="097056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60268"/>
    <w:multiLevelType w:val="multilevel"/>
    <w:tmpl w:val="1DC0C0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4">
    <w:nsid w:val="17CD4D32"/>
    <w:multiLevelType w:val="hybridMultilevel"/>
    <w:tmpl w:val="D8721D4A"/>
    <w:lvl w:ilvl="0" w:tplc="FED4D2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7664A2"/>
    <w:multiLevelType w:val="hybridMultilevel"/>
    <w:tmpl w:val="D8721D4A"/>
    <w:lvl w:ilvl="0" w:tplc="FED4D2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5D7463"/>
    <w:multiLevelType w:val="multilevel"/>
    <w:tmpl w:val="B18C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16861"/>
    <w:multiLevelType w:val="hybridMultilevel"/>
    <w:tmpl w:val="F0AE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97F80"/>
    <w:multiLevelType w:val="multilevel"/>
    <w:tmpl w:val="421223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EA2AAF"/>
    <w:multiLevelType w:val="hybridMultilevel"/>
    <w:tmpl w:val="8A9CF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42341"/>
    <w:multiLevelType w:val="hybridMultilevel"/>
    <w:tmpl w:val="4744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811EF"/>
    <w:multiLevelType w:val="hybridMultilevel"/>
    <w:tmpl w:val="535C5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EA2DA4"/>
    <w:multiLevelType w:val="multilevel"/>
    <w:tmpl w:val="6A6044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908FC"/>
    <w:multiLevelType w:val="hybridMultilevel"/>
    <w:tmpl w:val="6E121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326D4"/>
    <w:multiLevelType w:val="hybridMultilevel"/>
    <w:tmpl w:val="99A0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A37D1"/>
    <w:multiLevelType w:val="multilevel"/>
    <w:tmpl w:val="133664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D2E40"/>
    <w:multiLevelType w:val="hybridMultilevel"/>
    <w:tmpl w:val="F198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F45DA"/>
    <w:multiLevelType w:val="hybridMultilevel"/>
    <w:tmpl w:val="083098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8D5982"/>
    <w:multiLevelType w:val="hybridMultilevel"/>
    <w:tmpl w:val="37A8B0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67CE5"/>
    <w:multiLevelType w:val="multilevel"/>
    <w:tmpl w:val="3E78F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277122"/>
    <w:multiLevelType w:val="multilevel"/>
    <w:tmpl w:val="04660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B5390B"/>
    <w:multiLevelType w:val="hybridMultilevel"/>
    <w:tmpl w:val="98DE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22AA4"/>
    <w:multiLevelType w:val="multilevel"/>
    <w:tmpl w:val="3606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9F7995"/>
    <w:multiLevelType w:val="hybridMultilevel"/>
    <w:tmpl w:val="5BE28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232B8E"/>
    <w:multiLevelType w:val="multilevel"/>
    <w:tmpl w:val="2F00628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C119F2"/>
    <w:multiLevelType w:val="hybridMultilevel"/>
    <w:tmpl w:val="98DE0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84340"/>
    <w:multiLevelType w:val="multilevel"/>
    <w:tmpl w:val="829AC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37D17"/>
    <w:multiLevelType w:val="multilevel"/>
    <w:tmpl w:val="3A6A77B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3601BD"/>
    <w:multiLevelType w:val="hybridMultilevel"/>
    <w:tmpl w:val="D584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8B383F"/>
    <w:multiLevelType w:val="multilevel"/>
    <w:tmpl w:val="1FD20D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7033C5"/>
    <w:multiLevelType w:val="multilevel"/>
    <w:tmpl w:val="704E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80AD3"/>
    <w:multiLevelType w:val="hybridMultilevel"/>
    <w:tmpl w:val="E364F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248F3"/>
    <w:multiLevelType w:val="hybridMultilevel"/>
    <w:tmpl w:val="8B74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9"/>
  </w:num>
  <w:num w:numId="4">
    <w:abstractNumId w:val="15"/>
  </w:num>
  <w:num w:numId="5">
    <w:abstractNumId w:val="1"/>
  </w:num>
  <w:num w:numId="6">
    <w:abstractNumId w:val="20"/>
  </w:num>
  <w:num w:numId="7">
    <w:abstractNumId w:val="32"/>
  </w:num>
  <w:num w:numId="8">
    <w:abstractNumId w:val="21"/>
  </w:num>
  <w:num w:numId="9">
    <w:abstractNumId w:val="28"/>
  </w:num>
  <w:num w:numId="10">
    <w:abstractNumId w:val="16"/>
  </w:num>
  <w:num w:numId="11">
    <w:abstractNumId w:val="24"/>
  </w:num>
  <w:num w:numId="12">
    <w:abstractNumId w:val="8"/>
  </w:num>
  <w:num w:numId="13">
    <w:abstractNumId w:val="27"/>
  </w:num>
  <w:num w:numId="14">
    <w:abstractNumId w:val="2"/>
  </w:num>
  <w:num w:numId="15">
    <w:abstractNumId w:val="29"/>
  </w:num>
  <w:num w:numId="16">
    <w:abstractNumId w:val="17"/>
  </w:num>
  <w:num w:numId="17">
    <w:abstractNumId w:val="18"/>
  </w:num>
  <w:num w:numId="18">
    <w:abstractNumId w:val="4"/>
  </w:num>
  <w:num w:numId="19">
    <w:abstractNumId w:val="5"/>
  </w:num>
  <w:num w:numId="20">
    <w:abstractNumId w:val="25"/>
  </w:num>
  <w:num w:numId="21">
    <w:abstractNumId w:val="11"/>
  </w:num>
  <w:num w:numId="22">
    <w:abstractNumId w:val="7"/>
  </w:num>
  <w:num w:numId="23">
    <w:abstractNumId w:val="13"/>
  </w:num>
  <w:num w:numId="24">
    <w:abstractNumId w:val="9"/>
  </w:num>
  <w:num w:numId="25">
    <w:abstractNumId w:val="23"/>
  </w:num>
  <w:num w:numId="26">
    <w:abstractNumId w:val="31"/>
  </w:num>
  <w:num w:numId="27">
    <w:abstractNumId w:val="14"/>
  </w:num>
  <w:num w:numId="28">
    <w:abstractNumId w:val="10"/>
  </w:num>
  <w:num w:numId="29">
    <w:abstractNumId w:val="6"/>
  </w:num>
  <w:num w:numId="30">
    <w:abstractNumId w:val="0"/>
  </w:num>
  <w:num w:numId="31">
    <w:abstractNumId w:val="22"/>
  </w:num>
  <w:num w:numId="32">
    <w:abstractNumId w:val="3"/>
  </w:num>
  <w:num w:numId="33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8D8"/>
    <w:rsid w:val="000227C9"/>
    <w:rsid w:val="000258D8"/>
    <w:rsid w:val="000779E6"/>
    <w:rsid w:val="000A1788"/>
    <w:rsid w:val="000A390B"/>
    <w:rsid w:val="000A6376"/>
    <w:rsid w:val="000B1795"/>
    <w:rsid w:val="000C5274"/>
    <w:rsid w:val="00106E27"/>
    <w:rsid w:val="00177334"/>
    <w:rsid w:val="0019479D"/>
    <w:rsid w:val="001A3512"/>
    <w:rsid w:val="00266E43"/>
    <w:rsid w:val="00276B51"/>
    <w:rsid w:val="0028697C"/>
    <w:rsid w:val="002F30FC"/>
    <w:rsid w:val="002F570E"/>
    <w:rsid w:val="00310A15"/>
    <w:rsid w:val="003479B4"/>
    <w:rsid w:val="00352406"/>
    <w:rsid w:val="00354E3F"/>
    <w:rsid w:val="003626C3"/>
    <w:rsid w:val="00365B5E"/>
    <w:rsid w:val="00370D33"/>
    <w:rsid w:val="00382C19"/>
    <w:rsid w:val="00385B69"/>
    <w:rsid w:val="00397D21"/>
    <w:rsid w:val="003B4D46"/>
    <w:rsid w:val="003F16E5"/>
    <w:rsid w:val="003F48E3"/>
    <w:rsid w:val="004407F6"/>
    <w:rsid w:val="004552E1"/>
    <w:rsid w:val="0045771D"/>
    <w:rsid w:val="00463861"/>
    <w:rsid w:val="004741E1"/>
    <w:rsid w:val="00506A65"/>
    <w:rsid w:val="005129A8"/>
    <w:rsid w:val="005341B1"/>
    <w:rsid w:val="00571A06"/>
    <w:rsid w:val="0058391D"/>
    <w:rsid w:val="00583DE2"/>
    <w:rsid w:val="00595819"/>
    <w:rsid w:val="005A5C8B"/>
    <w:rsid w:val="005E5AAD"/>
    <w:rsid w:val="00604ABF"/>
    <w:rsid w:val="00611654"/>
    <w:rsid w:val="00647A78"/>
    <w:rsid w:val="00692B4F"/>
    <w:rsid w:val="00693FAA"/>
    <w:rsid w:val="00697A30"/>
    <w:rsid w:val="006F1A54"/>
    <w:rsid w:val="006F7D93"/>
    <w:rsid w:val="00727BA5"/>
    <w:rsid w:val="00733B7E"/>
    <w:rsid w:val="007405C0"/>
    <w:rsid w:val="007465B0"/>
    <w:rsid w:val="007559B5"/>
    <w:rsid w:val="00784C41"/>
    <w:rsid w:val="0082314A"/>
    <w:rsid w:val="008257F9"/>
    <w:rsid w:val="008556A8"/>
    <w:rsid w:val="00904878"/>
    <w:rsid w:val="009273C3"/>
    <w:rsid w:val="00946943"/>
    <w:rsid w:val="00967FBA"/>
    <w:rsid w:val="009A6035"/>
    <w:rsid w:val="009B295D"/>
    <w:rsid w:val="009C05FC"/>
    <w:rsid w:val="00A256C3"/>
    <w:rsid w:val="00A36628"/>
    <w:rsid w:val="00A41EB6"/>
    <w:rsid w:val="00A86E67"/>
    <w:rsid w:val="00A94019"/>
    <w:rsid w:val="00AB68FC"/>
    <w:rsid w:val="00AC4018"/>
    <w:rsid w:val="00AD0A1A"/>
    <w:rsid w:val="00AE2614"/>
    <w:rsid w:val="00B0323D"/>
    <w:rsid w:val="00B2350D"/>
    <w:rsid w:val="00B63550"/>
    <w:rsid w:val="00BA4CCF"/>
    <w:rsid w:val="00BC0A19"/>
    <w:rsid w:val="00BC669F"/>
    <w:rsid w:val="00BC7B6C"/>
    <w:rsid w:val="00BF072B"/>
    <w:rsid w:val="00C4101A"/>
    <w:rsid w:val="00C516A5"/>
    <w:rsid w:val="00C965AC"/>
    <w:rsid w:val="00CF0866"/>
    <w:rsid w:val="00D14E8F"/>
    <w:rsid w:val="00D3334C"/>
    <w:rsid w:val="00DB44EA"/>
    <w:rsid w:val="00DD1ECB"/>
    <w:rsid w:val="00E3164B"/>
    <w:rsid w:val="00E403EE"/>
    <w:rsid w:val="00E42FA2"/>
    <w:rsid w:val="00E430B0"/>
    <w:rsid w:val="00E8457C"/>
    <w:rsid w:val="00E87056"/>
    <w:rsid w:val="00E95A0C"/>
    <w:rsid w:val="00EA6AAA"/>
    <w:rsid w:val="00EC0527"/>
    <w:rsid w:val="00ED003A"/>
    <w:rsid w:val="00EF726F"/>
    <w:rsid w:val="00F076C1"/>
    <w:rsid w:val="00F10C31"/>
    <w:rsid w:val="00F3542F"/>
    <w:rsid w:val="00F475D4"/>
    <w:rsid w:val="00F84688"/>
    <w:rsid w:val="00F85791"/>
    <w:rsid w:val="00FB1CE2"/>
    <w:rsid w:val="00FD1C6E"/>
    <w:rsid w:val="00FF0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0258D8"/>
    <w:pPr>
      <w:spacing w:before="100" w:beforeAutospacing="1" w:after="100" w:afterAutospacing="1"/>
    </w:pPr>
  </w:style>
  <w:style w:type="character" w:customStyle="1" w:styleId="c9">
    <w:name w:val="c9"/>
    <w:basedOn w:val="a0"/>
    <w:rsid w:val="000258D8"/>
  </w:style>
  <w:style w:type="paragraph" w:customStyle="1" w:styleId="c22">
    <w:name w:val="c22"/>
    <w:basedOn w:val="a"/>
    <w:rsid w:val="000258D8"/>
    <w:pPr>
      <w:spacing w:before="100" w:beforeAutospacing="1" w:after="100" w:afterAutospacing="1"/>
    </w:pPr>
  </w:style>
  <w:style w:type="character" w:customStyle="1" w:styleId="c1">
    <w:name w:val="c1"/>
    <w:basedOn w:val="a0"/>
    <w:rsid w:val="000258D8"/>
  </w:style>
  <w:style w:type="paragraph" w:customStyle="1" w:styleId="c12">
    <w:name w:val="c12"/>
    <w:basedOn w:val="a"/>
    <w:rsid w:val="000258D8"/>
    <w:pPr>
      <w:spacing w:before="100" w:beforeAutospacing="1" w:after="100" w:afterAutospacing="1"/>
    </w:pPr>
  </w:style>
  <w:style w:type="paragraph" w:customStyle="1" w:styleId="c25">
    <w:name w:val="c25"/>
    <w:basedOn w:val="a"/>
    <w:rsid w:val="000258D8"/>
    <w:pPr>
      <w:spacing w:before="100" w:beforeAutospacing="1" w:after="100" w:afterAutospacing="1"/>
    </w:pPr>
  </w:style>
  <w:style w:type="paragraph" w:customStyle="1" w:styleId="c5">
    <w:name w:val="c5"/>
    <w:basedOn w:val="a"/>
    <w:rsid w:val="000258D8"/>
    <w:pPr>
      <w:spacing w:before="100" w:beforeAutospacing="1" w:after="100" w:afterAutospacing="1"/>
    </w:pPr>
  </w:style>
  <w:style w:type="character" w:customStyle="1" w:styleId="c17">
    <w:name w:val="c17"/>
    <w:basedOn w:val="a0"/>
    <w:rsid w:val="000258D8"/>
  </w:style>
  <w:style w:type="paragraph" w:customStyle="1" w:styleId="c7">
    <w:name w:val="c7"/>
    <w:basedOn w:val="a"/>
    <w:rsid w:val="000258D8"/>
    <w:pPr>
      <w:spacing w:before="100" w:beforeAutospacing="1" w:after="100" w:afterAutospacing="1"/>
    </w:pPr>
  </w:style>
  <w:style w:type="character" w:customStyle="1" w:styleId="c0">
    <w:name w:val="c0"/>
    <w:basedOn w:val="a0"/>
    <w:rsid w:val="000258D8"/>
  </w:style>
  <w:style w:type="paragraph" w:customStyle="1" w:styleId="c28">
    <w:name w:val="c28"/>
    <w:basedOn w:val="a"/>
    <w:rsid w:val="000258D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58D8"/>
  </w:style>
  <w:style w:type="paragraph" w:customStyle="1" w:styleId="c3">
    <w:name w:val="c3"/>
    <w:basedOn w:val="a"/>
    <w:rsid w:val="000258D8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258D8"/>
    <w:pPr>
      <w:ind w:left="720"/>
      <w:contextualSpacing/>
    </w:pPr>
  </w:style>
  <w:style w:type="paragraph" w:styleId="2">
    <w:name w:val="Body Text 2"/>
    <w:basedOn w:val="a"/>
    <w:link w:val="20"/>
    <w:rsid w:val="00B2350D"/>
    <w:rPr>
      <w:rFonts w:ascii="Arial" w:hAnsi="Arial"/>
      <w:b/>
      <w:szCs w:val="20"/>
    </w:rPr>
  </w:style>
  <w:style w:type="character" w:customStyle="1" w:styleId="20">
    <w:name w:val="Основной текст 2 Знак"/>
    <w:basedOn w:val="a0"/>
    <w:link w:val="2"/>
    <w:rsid w:val="00B2350D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4">
    <w:name w:val="Table Grid"/>
    <w:basedOn w:val="a1"/>
    <w:rsid w:val="00B235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465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65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465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6F7D93"/>
    <w:rPr>
      <w:rFonts w:cs="Times New Roman"/>
      <w:color w:val="0000FF"/>
      <w:u w:val="single"/>
    </w:rPr>
  </w:style>
  <w:style w:type="paragraph" w:customStyle="1" w:styleId="titlebk">
    <w:name w:val="title_bk"/>
    <w:basedOn w:val="a"/>
    <w:rsid w:val="005E5AAD"/>
    <w:pPr>
      <w:spacing w:before="100" w:beforeAutospacing="1" w:after="100" w:afterAutospacing="1"/>
    </w:pPr>
  </w:style>
  <w:style w:type="paragraph" w:styleId="aa">
    <w:name w:val="Normal (Web)"/>
    <w:basedOn w:val="a"/>
    <w:rsid w:val="009273C3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semiHidden/>
    <w:unhideWhenUsed/>
    <w:rsid w:val="00266E4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66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266E43"/>
    <w:pPr>
      <w:widowControl w:val="0"/>
      <w:ind w:left="112"/>
      <w:outlineLvl w:val="2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66E4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266E4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5EA2-9D0F-4A0A-945C-8E0A8DC0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 Татьяна Валерьевна</dc:creator>
  <cp:keywords>дополнительная общеразвивающая прорамма;программа</cp:keywords>
  <dc:description/>
  <cp:lastModifiedBy>Алла Алексеевна</cp:lastModifiedBy>
  <cp:revision>52</cp:revision>
  <dcterms:created xsi:type="dcterms:W3CDTF">2015-01-16T15:01:00Z</dcterms:created>
  <dcterms:modified xsi:type="dcterms:W3CDTF">2016-01-20T06:17:00Z</dcterms:modified>
</cp:coreProperties>
</file>