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F" w:rsidRDefault="00730A0F" w:rsidP="00730A0F">
      <w:pPr>
        <w:pStyle w:val="c0"/>
        <w:spacing w:before="0" w:beforeAutospacing="0" w:after="0" w:afterAutospacing="0"/>
        <w:ind w:firstLine="720"/>
        <w:contextualSpacing/>
        <w:jc w:val="right"/>
        <w:rPr>
          <w:rStyle w:val="apple-converted-space"/>
          <w:rFonts w:ascii="Verdana" w:hAnsi="Verdan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Одаренность—конечно дар,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Богом данный, данный свыше.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   Одаренность—это огонь,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    Не гаси, поддержи его, слышишь.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Одаренность—пытливый</w:t>
      </w:r>
      <w:proofErr w:type="gram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ум,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  Почемучка еще с пеленок.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Одаренный—философ</w:t>
      </w:r>
      <w:proofErr w:type="gram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и шут,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В общем, трудный еще ребенок.</w:t>
      </w:r>
    </w:p>
    <w:p w:rsidR="00730A0F" w:rsidRP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30A0F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 w:rsidRPr="00730A0F">
        <w:rPr>
          <w:color w:val="000000"/>
          <w:sz w:val="29"/>
          <w:szCs w:val="29"/>
          <w:shd w:val="clear" w:color="auto" w:fill="FFFFFF"/>
        </w:rPr>
        <w:t> 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</w:p>
    <w:p w:rsid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ascii="Verdana" w:eastAsia="Calibri" w:hAnsi="Verdana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730A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Задатки и способности детей могут тихо дремать до поры до времени, могут не раскрыться вовсе без поддержки и поощрения со стороны учителя. Именно его взгляду доступны некоторые внешние поведенческие признаки интеллектуальных и творческих способностей. Понять такого ребёнка, по достоинству оценить его индивидуальность, положительно воспринять его и развивать лучшее в нём – задача педагога, работающего с одарённым</w:t>
      </w:r>
      <w:r w:rsidRPr="00730A0F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 </w:t>
      </w:r>
      <w:r w:rsidRPr="00730A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ребёнком.</w:t>
      </w:r>
      <w:r w:rsidRPr="00730A0F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коллегам перечень личностных  и деловых  качеств, которые учитель встречает у своих учеников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Отметьте знаком "+” те свойства, которые Вам нравятся в учениках, а знаком "-” те, что не нравятся.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Дисциплинированный.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Неровно успевающий.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Организованный.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Выбивающийся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общего темпа.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Эрудированный.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поведении, непонятный.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поддержать общее дело.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Выскакивающий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уроке с нелепыми замечаниями.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Стабильно успевающий (всегда хорошо учится).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Занятый своими делами (индивидуалист).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Быстро, "на лету” </w:t>
      </w:r>
      <w:proofErr w:type="gramStart"/>
      <w:r>
        <w:rPr>
          <w:rFonts w:ascii="Times New Roman" w:hAnsi="Times New Roman"/>
          <w:sz w:val="28"/>
          <w:szCs w:val="28"/>
        </w:rPr>
        <w:t>схватывающий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Не умеющий общаться, конфликтный.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Общающийся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легко, приятный в общении.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Иногда тугодум, иногда не может понять </w:t>
      </w:r>
      <w:proofErr w:type="gramStart"/>
      <w:r>
        <w:rPr>
          <w:rFonts w:ascii="Times New Roman" w:hAnsi="Times New Roman"/>
          <w:sz w:val="28"/>
          <w:szCs w:val="28"/>
        </w:rPr>
        <w:t>очевидного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Ясно, понятно для всех </w:t>
      </w:r>
      <w:proofErr w:type="gramStart"/>
      <w:r>
        <w:rPr>
          <w:rFonts w:ascii="Times New Roman" w:hAnsi="Times New Roman"/>
          <w:sz w:val="28"/>
          <w:szCs w:val="28"/>
        </w:rPr>
        <w:t>выражающий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мысли.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Не всегда </w:t>
      </w:r>
      <w:proofErr w:type="gramStart"/>
      <w:r>
        <w:rPr>
          <w:rFonts w:ascii="Times New Roman" w:hAnsi="Times New Roman"/>
          <w:sz w:val="28"/>
          <w:szCs w:val="28"/>
        </w:rPr>
        <w:t>желающий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подчиняться большинству или официальному руководителю.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Каких "+” у Вас больше?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/>
          <w:sz w:val="28"/>
          <w:szCs w:val="28"/>
        </w:rPr>
        <w:t>чётных</w:t>
      </w:r>
      <w:proofErr w:type="gramEnd"/>
      <w:r>
        <w:rPr>
          <w:rFonts w:ascii="Times New Roman" w:hAnsi="Times New Roman"/>
          <w:sz w:val="28"/>
          <w:szCs w:val="28"/>
        </w:rPr>
        <w:t xml:space="preserve"> "+” больше, то Вы – нестандартный учитель, умеющий обнаружить, выявить, разглядеть скрытую незаурядную одарённость. На практике такие учителя встречаются редко!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Работа  с ОД диктует определенные требования к личности педагога: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желание работать нестандартно;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поисковая активность, любознательность;</w:t>
      </w:r>
    </w:p>
    <w:p w:rsidR="00730A0F" w:rsidRDefault="00730A0F" w:rsidP="00730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знание психологии подростка и психологии одаренных детей;</w:t>
      </w:r>
    </w:p>
    <w:p w:rsidR="00730A0F" w:rsidRPr="00730A0F" w:rsidRDefault="00730A0F" w:rsidP="00730A0F">
      <w:pPr>
        <w:rPr>
          <w:rFonts w:ascii="Times New Roman" w:hAnsi="Times New Roman"/>
          <w:sz w:val="28"/>
          <w:szCs w:val="28"/>
        </w:rPr>
      </w:pPr>
      <w:r w:rsidRPr="00730A0F">
        <w:rPr>
          <w:rFonts w:ascii="Times New Roman" w:hAnsi="Times New Roman"/>
          <w:sz w:val="28"/>
          <w:szCs w:val="28"/>
        </w:rPr>
        <w:t>- готовность педагога к работе с одаренными детьми.</w:t>
      </w:r>
    </w:p>
    <w:p w:rsidR="00730A0F" w:rsidRPr="00730A0F" w:rsidRDefault="00730A0F" w:rsidP="00730A0F">
      <w:pPr>
        <w:pStyle w:val="c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0A0F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   </w:t>
      </w:r>
      <w:proofErr w:type="spellStart"/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>Т.о</w:t>
      </w:r>
      <w:proofErr w:type="spellEnd"/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выделяются проблемы не только диагностики обучения и развития  одаренного ребенка, но и проблемы педагога, призванного поддержать детскую одаренность. К этим проблемам относится профессионально </w:t>
      </w:r>
      <w:proofErr w:type="gramStart"/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>-л</w:t>
      </w:r>
      <w:proofErr w:type="gramEnd"/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 xml:space="preserve">ичностная готовность педагога к работе с одаренными детьми, что подразумевает: </w:t>
      </w:r>
    </w:p>
    <w:p w:rsidR="00730A0F" w:rsidRPr="00730A0F" w:rsidRDefault="00730A0F" w:rsidP="00730A0F">
      <w:pPr>
        <w:pStyle w:val="c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>- овладение методиками выявления одаренности, технологиями развивающего и личностно-ориентированного обучения, методикой научного поиска</w:t>
      </w:r>
      <w:proofErr w:type="gramStart"/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 xml:space="preserve"> ;</w:t>
      </w:r>
      <w:proofErr w:type="gramEnd"/>
    </w:p>
    <w:p w:rsidR="00730A0F" w:rsidRPr="00730A0F" w:rsidRDefault="00730A0F" w:rsidP="00730A0F">
      <w:pPr>
        <w:pStyle w:val="c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психологическая компетентность, широта и гибкость мышления педагога; </w:t>
      </w:r>
    </w:p>
    <w:p w:rsidR="00730A0F" w:rsidRP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0A0F">
        <w:rPr>
          <w:rFonts w:eastAsia="Calibri"/>
          <w:sz w:val="28"/>
          <w:szCs w:val="28"/>
          <w:shd w:val="clear" w:color="auto" w:fill="FFFFFF"/>
          <w:lang w:eastAsia="en-US"/>
        </w:rPr>
        <w:t>- зрелость педагогического самосознания.</w:t>
      </w:r>
    </w:p>
    <w:p w:rsidR="00730A0F" w:rsidRDefault="00730A0F" w:rsidP="00730A0F">
      <w:pPr>
        <w:spacing w:after="0" w:line="240" w:lineRule="auto"/>
        <w:ind w:left="720" w:hanging="36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педагогической деятельности в работе с одаренными детьми: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принцип максимального разнообразия предоставленных возможностей для развития личности;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принцип возрастания роли внеурочной деятельности;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принцип индивидуализации и дифференциации обучения;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принцип создания условий для совместной работы учащихся при минимальном участии учителя;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   принцип свободы выбора учащимися дополнительных образовательных услуг, помощи, наставничества.</w:t>
      </w:r>
    </w:p>
    <w:p w:rsid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Style w:val="c1"/>
          <w:sz w:val="28"/>
          <w:szCs w:val="28"/>
        </w:rPr>
      </w:pPr>
    </w:p>
    <w:p w:rsid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Помощь одаренным учащимся в самореализации их творческой направленности</w:t>
      </w:r>
      <w:r>
        <w:rPr>
          <w:rStyle w:val="c1"/>
          <w:color w:val="000000"/>
          <w:sz w:val="28"/>
          <w:szCs w:val="28"/>
        </w:rPr>
        <w:t> </w:t>
      </w:r>
    </w:p>
    <w:p w:rsidR="00730A0F" w:rsidRDefault="00730A0F" w:rsidP="00730A0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создание для ученика ситуации успеха и уверенности, через индивидуальное обучение и воспитание;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включение в учебный план школы факультативных курсов по углубленному изучению  предметов школьной программы;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формирование и развитие сети дополнительного образования;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организация научно-исследовательской деятельности;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организация и участие в интеллектуальных играх, творческих конкурсах, предметных  олимпиадах, научно-практических конференциях.</w:t>
      </w:r>
    </w:p>
    <w:p w:rsid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Контроль над развитием познавательной деятельности одаренных школьников</w:t>
      </w:r>
      <w:r>
        <w:rPr>
          <w:rStyle w:val="c1"/>
          <w:color w:val="000000"/>
          <w:sz w:val="28"/>
          <w:szCs w:val="28"/>
        </w:rPr>
        <w:t> </w:t>
      </w:r>
    </w:p>
    <w:p w:rsidR="00730A0F" w:rsidRDefault="00730A0F" w:rsidP="00730A0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тематический контроль знаний в рамках учебной деятельности;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— </w:t>
      </w:r>
      <w:proofErr w:type="gramStart"/>
      <w:r>
        <w:rPr>
          <w:rStyle w:val="c1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color w:val="000000"/>
          <w:sz w:val="28"/>
          <w:szCs w:val="28"/>
        </w:rPr>
        <w:t> обязательным участием одаренных и талантливых детей в конкурсах разного уровня;</w:t>
      </w:r>
    </w:p>
    <w:p w:rsidR="00730A0F" w:rsidRDefault="00730A0F" w:rsidP="00730A0F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Поощрение одаренных детей</w:t>
      </w:r>
      <w:r>
        <w:rPr>
          <w:rStyle w:val="c1"/>
          <w:color w:val="000000"/>
          <w:sz w:val="28"/>
          <w:szCs w:val="28"/>
        </w:rPr>
        <w:t> </w:t>
      </w:r>
    </w:p>
    <w:p w:rsidR="00730A0F" w:rsidRDefault="00730A0F" w:rsidP="00730A0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Публикация в СМИ;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Стенд «Лучшие ученики школы»;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Система поддержки талантливых и одаренных  детей на уровне муниципалитета;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В учебном процессе развитие одарённого ребёнка следует рассматривать как развитие его внутреннего </w:t>
      </w:r>
      <w:proofErr w:type="spell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Вот почему методы и формы работы учителя должны способствовать решению обозначенной задачи. Для этой категории детей предпочтительны методы работы: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-исследовательский; </w:t>
      </w:r>
      <w:proofErr w:type="gram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частично-поисковый;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-проблемный;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-проективный;</w:t>
      </w:r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730A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Формы работы</w:t>
      </w:r>
      <w:r w:rsidRPr="00730A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классно-урочная (работа в парах, в малых группах), </w:t>
      </w:r>
      <w:proofErr w:type="spell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творческие задания;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 консультирование по возникшей проблеме;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 дискуссия;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 игры.</w:t>
      </w:r>
      <w:proofErr w:type="gramEnd"/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Очень важны:</w:t>
      </w:r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-предметные олимпиады; </w:t>
      </w:r>
      <w:proofErr w:type="gram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марафоны;                                                                    -различные конкурсы и викторины;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-словесные игры и забавы;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-проекты по различной тематике;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-ролевые игры;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-индивидуальные творческие задания.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 </w:t>
      </w:r>
      <w:r w:rsidRPr="00730A0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Как правило, у одаренных детей проявляются:</w:t>
      </w:r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-высокая продуктивность мышления; </w:t>
      </w:r>
      <w:proofErr w:type="gram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легкость ассоциирования;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-способность к прогнозированию;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-высокая концентрация внимания.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Используя дифференцированный подход, каждый учитель работает над развитием этих качеств. На мой взгляд, для успешного развития способностей одаренных детей условием является подготовка педагогических кадров.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30A0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должен быть:</w:t>
      </w:r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-непременно талантливым, способным к экспериментальной и творческой деятельности; </w:t>
      </w:r>
      <w:proofErr w:type="gram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 грамотным;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-интеллигентным, нравственным и эрудированным;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-владеть современными педагогическими технологиями;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-психологом, воспитателем и умелым организатором учебно-воспитательного процесса;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-иметь позитивную Я – концепцию, быть целеустремленным, настойчивым, эмоционально стабильным.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30A0F">
        <w:rPr>
          <w:rFonts w:ascii="Times New Roman" w:eastAsia="Times New Roman" w:hAnsi="Times New Roman"/>
          <w:b/>
          <w:sz w:val="28"/>
          <w:szCs w:val="28"/>
          <w:lang w:eastAsia="ru-RU"/>
        </w:rPr>
        <w:t>При работе с одаренными детьми необходимо уметь:</w:t>
      </w:r>
    </w:p>
    <w:p w:rsidR="00730A0F" w:rsidRPr="00730A0F" w:rsidRDefault="00730A0F" w:rsidP="00730A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-обогащать учебные программы, т.е. обновлять и расширять содержание образования; </w:t>
      </w:r>
      <w:proofErr w:type="gramStart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стимулировать познавательные способности учащихся;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-работать дифференцированно, осуществлять индивидуальный подход и консультировать учащихся;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-принимать взвешенные психолого-педагогические решения;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-анализировать свою учебно-воспитательную деятельность и всего класса; </w:t>
      </w: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br/>
        <w:t>-отбирать и готовить материалы для коллективных творческих дел.</w:t>
      </w:r>
    </w:p>
    <w:p w:rsidR="00730A0F" w:rsidRPr="00730A0F" w:rsidRDefault="00730A0F" w:rsidP="0073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0A0F">
        <w:rPr>
          <w:rFonts w:ascii="Times New Roman" w:eastAsia="Times New Roman" w:hAnsi="Times New Roman"/>
          <w:sz w:val="28"/>
          <w:szCs w:val="28"/>
          <w:lang w:eastAsia="ru-RU"/>
        </w:rPr>
        <w:t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                   </w:t>
      </w:r>
    </w:p>
    <w:p w:rsidR="00730A0F" w:rsidRDefault="00730A0F" w:rsidP="00730A0F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    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 Поиск и воспитание особо одаренных, талантливых детей – архиважный вопрос. Талантливые люди – главное богатство общества. Желательно, чтобы усилия школы, направленные на повышение творческого уровня учебного процесса, были поддержаны учреждениями дополнительного образования и родительским корпусом. Все будущее страны связывают с интеллектуальным и физическим развитием подрастающего поколения. Будем помнить, что мы, взрослые, должны быть для ребенка и плодородной почвой, и живительной влагой, и теплым солнышком, согревающим цветок детской души.  Именно тогда раскроются уникальные способности, данные каждому  ребенку от рождения</w:t>
      </w:r>
      <w:r>
        <w:rPr>
          <w:rFonts w:ascii="Verdana" w:eastAsia="Times New Roman" w:hAnsi="Verdana" w:cs="Calibri"/>
          <w:b/>
          <w:bCs/>
          <w:color w:val="A90707"/>
          <w:sz w:val="28"/>
          <w:szCs w:val="28"/>
          <w:lang w:eastAsia="ru-RU"/>
        </w:rPr>
        <w:t> </w:t>
      </w:r>
    </w:p>
    <w:p w:rsidR="00730A0F" w:rsidRDefault="00730A0F" w:rsidP="00730A0F"/>
    <w:p w:rsidR="00730A0F" w:rsidRPr="00730A0F" w:rsidRDefault="00730A0F" w:rsidP="00730A0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0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Методическая работа</w:t>
      </w:r>
      <w:proofErr w:type="gramStart"/>
      <w:r w:rsidRPr="00730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30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заниматься самообразованием;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повышать профессиональное мастерство;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посещать занятия других педагогов;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участвовать в педагогических чтениях, семинарах, педсоветах, конференциях, заседаниях МО педагогов дополнительного образования;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проводить открытые занятия;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подбирать материалы и задания к проведению школьных олимпиад;</w:t>
      </w:r>
    </w:p>
    <w:p w:rsidR="00730A0F" w:rsidRPr="00730A0F" w:rsidRDefault="00730A0F" w:rsidP="00730A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730A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проводить занимательно-познавательные мероприятия с учащимися объединения.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педагога для одаренных детей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показывают исследования,  именно дети с высоким интеллектом больше всего нуждаются в «своем» учителе. Признанный авторитет в вопросах образования Бенджамин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выделил три типа учителей, работа с которыми одинаково важна для развития одаренных учащихся. Это: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вводящий ребенка в сферу учебного предмета и создающий атмосферу эмоциональной вовлеченности( возбуждающей интерес к предмету;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учитель, закладывающий основы мастерства, отрабатывающий с ребенком технику исполнения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учитель, выводящий на высокопрофессиональный уровень.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Сочетание в одном человеке особенностей, обеспечивающих развитие в одаренном ребенке всех этих сторон, чрезвычайно редко.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Исследования говорят, что подготовленные учителя значимо отличаются от,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не прошел соответствующего обучения. Они используют методы, более подходящие для одаренных, они больше способствуют самостоятельной работе учащихся и стимулируют сложные познавательные процессы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Подготовленные учителя больше ориентируются на творчество, поощряют учащихся к принятию риска.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Замечают ли учащиеся отличия между прошедшими не прошедшими специальную подготовку педагогами?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Совершенно однозначно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одаренные дети оценивают атмосферу в классе у подготовленных учителей как более благоприятную.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Межличностное общение, способствующее оптимальному развитию детей с выдающимся интеллектом, должно носить характер помощи, поддержки,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недирективности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определяется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такими особенностями представлений и взглядов учителя: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о других: окружающие способны самостоятельно решать свои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дружелюбны имеют хорошие намерения, им присуще чувство собственного достоинства, которое следует ценить, уважать и оберегать. Им присуще стремление к творчеству, они являются источником скорее положительных эмоций, чем отрицательных. 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о себе: я верю, что связан с другими, а не отделен и отчужден от них, я компетентен в решении стоящих проблем, я несу ответственность за свои действия и заслуживаю доверия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цель учителя - помочь проявлению и развитию способностей ученика оказать ему поддержку и помощь.</w:t>
      </w:r>
    </w:p>
    <w:p w:rsidR="00730A0F" w:rsidRDefault="00730A0F" w:rsidP="0073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мнению исследователей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поведение учителя для одаренных детей в процессе обучения и построения своей деятельности должно отвечать следующим характеристикам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разрабатывает гибкие, индивидуализированные программы, -создает теплую, эмоционально безопасную атмосферу в классе,- предоставляет учащимся обратную связь,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использует различные стратегии, обучения, -уважает личность,- способствует формированию положительной самооценки ученика, -уважает его ценности, --поощряет творчество и работу воображения, -стимулирует развитие умственных процессов высшего уровня, -проявляет уважение к индивидуальности ученика.</w:t>
      </w:r>
    </w:p>
    <w:p w:rsidR="00730A0F" w:rsidRDefault="00730A0F" w:rsidP="00730A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Качественные показатели: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-удовлетворенность одаренных детей условиями развития, саморазвития, 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самовыражения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-удовлетворенность родителей одаренных детей уровнем успешности, 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психологическим самочувствием, уровнем профессионализма учителей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показатели: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победителей олимпиад и конкурсов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 на «4» и «5»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-охват детей сетью факультативов, кружков, спортивных секций, всеми 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досуговой воспитательной деятельности, формами 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730A0F" w:rsidRDefault="00730A0F" w:rsidP="00730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портфолио ученических достижений</w:t>
      </w:r>
    </w:p>
    <w:p w:rsidR="00673F14" w:rsidRDefault="00673F14"/>
    <w:sectPr w:rsidR="0067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892"/>
    <w:multiLevelType w:val="multilevel"/>
    <w:tmpl w:val="E3E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8"/>
    <w:rsid w:val="00673F14"/>
    <w:rsid w:val="00730A0F"/>
    <w:rsid w:val="009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3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0A0F"/>
  </w:style>
  <w:style w:type="character" w:customStyle="1" w:styleId="apple-converted-space">
    <w:name w:val="apple-converted-space"/>
    <w:basedOn w:val="a0"/>
    <w:rsid w:val="0073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3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0A0F"/>
  </w:style>
  <w:style w:type="character" w:customStyle="1" w:styleId="apple-converted-space">
    <w:name w:val="apple-converted-space"/>
    <w:basedOn w:val="a0"/>
    <w:rsid w:val="0073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1792</Words>
  <Characters>10220</Characters>
  <Application>Microsoft Office Word</Application>
  <DocSecurity>0</DocSecurity>
  <Lines>85</Lines>
  <Paragraphs>23</Paragraphs>
  <ScaleCrop>false</ScaleCrop>
  <Company>Torrents.by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2014-02-25T12:18:00Z</dcterms:created>
  <dcterms:modified xsi:type="dcterms:W3CDTF">2014-02-25T12:21:00Z</dcterms:modified>
</cp:coreProperties>
</file>