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F" w:rsidRPr="00F1556C" w:rsidRDefault="00230DAF" w:rsidP="00C303E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F1556C">
        <w:rPr>
          <w:rFonts w:ascii="Times New Roman" w:hAnsi="Times New Roman" w:cs="Times New Roman"/>
          <w:b/>
          <w:sz w:val="24"/>
          <w:szCs w:val="24"/>
        </w:rPr>
        <w:br/>
      </w:r>
      <w:r w:rsidRPr="00F1556C">
        <w:rPr>
          <w:rFonts w:ascii="Times New Roman" w:hAnsi="Times New Roman" w:cs="Times New Roman"/>
          <w:sz w:val="24"/>
          <w:szCs w:val="24"/>
        </w:rPr>
        <w:t>о проведении городского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этнокультурный </w:t>
      </w:r>
      <w:r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>фестиваль детского творчества, посвященный 300-летию образования Кузбасса</w:t>
      </w:r>
    </w:p>
    <w:p w:rsidR="00230DAF" w:rsidRPr="00F1556C" w:rsidRDefault="00492863" w:rsidP="00F155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 истокам народных традиций»</w:t>
      </w:r>
    </w:p>
    <w:p w:rsidR="00230DAF" w:rsidRPr="00F1556C" w:rsidRDefault="00FE0912" w:rsidP="00C303E8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AF" w:rsidRPr="00F155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0DAF" w:rsidRPr="00F1556C" w:rsidRDefault="00FE0912" w:rsidP="00C303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230DAF" w:rsidRPr="00F1556C">
        <w:rPr>
          <w:rFonts w:ascii="Times New Roman" w:hAnsi="Times New Roman" w:cs="Times New Roman"/>
          <w:sz w:val="24"/>
          <w:szCs w:val="24"/>
        </w:rPr>
        <w:t xml:space="preserve">1.1.  Настоящее положение определяет порядок и условия проведения городского </w:t>
      </w:r>
      <w:r w:rsidR="00230DAF"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этнокультурного 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0DAF"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>фестиваль детского творчества</w:t>
      </w:r>
      <w:r w:rsidR="00230DAF"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230DAF"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>«К истокам народных традиций»</w:t>
      </w:r>
    </w:p>
    <w:p w:rsidR="00FE0912" w:rsidRPr="00F1556C" w:rsidRDefault="00230DAF" w:rsidP="00C303E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для детей младшего школьного возраста школ города Белово.</w:t>
      </w:r>
    </w:p>
    <w:p w:rsidR="00FE0912" w:rsidRPr="00F1556C" w:rsidRDefault="007D6C83" w:rsidP="00C303E8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0912" w:rsidRPr="00F1556C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7D6C83" w:rsidRPr="00F1556C" w:rsidRDefault="00FE0912" w:rsidP="00C303E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83" w:rsidRPr="00F1556C">
        <w:rPr>
          <w:rFonts w:ascii="Times New Roman" w:hAnsi="Times New Roman" w:cs="Times New Roman"/>
          <w:b/>
          <w:sz w:val="24"/>
          <w:szCs w:val="24"/>
        </w:rPr>
        <w:t xml:space="preserve">Цель:    </w:t>
      </w:r>
      <w:r w:rsidR="00034673" w:rsidRPr="00F1556C">
        <w:rPr>
          <w:rFonts w:ascii="Times New Roman" w:hAnsi="Times New Roman" w:cs="Times New Roman"/>
          <w:sz w:val="24"/>
          <w:szCs w:val="24"/>
        </w:rPr>
        <w:t xml:space="preserve">Развитие детской одарённости, приобщение учащихся к ценностям этнокультурного </w:t>
      </w: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034673" w:rsidRPr="00F1556C">
        <w:rPr>
          <w:rFonts w:ascii="Times New Roman" w:hAnsi="Times New Roman" w:cs="Times New Roman"/>
          <w:sz w:val="24"/>
          <w:szCs w:val="24"/>
        </w:rPr>
        <w:t xml:space="preserve">наследия. </w:t>
      </w:r>
    </w:p>
    <w:p w:rsidR="00FE0912" w:rsidRPr="00E15357" w:rsidRDefault="00FE0912" w:rsidP="00C303E8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83" w:rsidRPr="00F1556C">
        <w:rPr>
          <w:rFonts w:ascii="Times New Roman" w:hAnsi="Times New Roman" w:cs="Times New Roman"/>
          <w:b/>
          <w:sz w:val="24"/>
          <w:szCs w:val="24"/>
        </w:rPr>
        <w:t>З</w:t>
      </w:r>
      <w:r w:rsidR="00230DAF" w:rsidRPr="00F1556C">
        <w:rPr>
          <w:rFonts w:ascii="Times New Roman" w:hAnsi="Times New Roman" w:cs="Times New Roman"/>
          <w:b/>
          <w:sz w:val="24"/>
          <w:szCs w:val="24"/>
        </w:rPr>
        <w:t>адачи</w:t>
      </w:r>
      <w:r w:rsidR="007D6C83" w:rsidRPr="00F1556C">
        <w:rPr>
          <w:rFonts w:ascii="Times New Roman" w:hAnsi="Times New Roman" w:cs="Times New Roman"/>
          <w:b/>
          <w:sz w:val="24"/>
          <w:szCs w:val="24"/>
        </w:rPr>
        <w:t>:</w:t>
      </w: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034673" w:rsidRPr="00F1556C">
        <w:rPr>
          <w:rFonts w:ascii="Times New Roman" w:hAnsi="Times New Roman" w:cs="Times New Roman"/>
          <w:sz w:val="24"/>
          <w:szCs w:val="24"/>
        </w:rPr>
        <w:t>-</w:t>
      </w:r>
      <w:r w:rsidR="009054CB">
        <w:rPr>
          <w:rFonts w:ascii="Times New Roman" w:hAnsi="Times New Roman" w:cs="Times New Roman"/>
          <w:sz w:val="24"/>
          <w:szCs w:val="24"/>
        </w:rPr>
        <w:t xml:space="preserve"> </w:t>
      </w:r>
      <w:r w:rsidR="00034673" w:rsidRPr="00F1556C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 w:rsidR="007D6C83" w:rsidRPr="00F1556C">
        <w:rPr>
          <w:rFonts w:ascii="Times New Roman" w:hAnsi="Times New Roman" w:cs="Times New Roman"/>
          <w:sz w:val="24"/>
          <w:szCs w:val="24"/>
        </w:rPr>
        <w:t xml:space="preserve"> учащихся через стимулирования интереса </w:t>
      </w:r>
    </w:p>
    <w:p w:rsidR="007D6C83" w:rsidRPr="00F1556C" w:rsidRDefault="00FE0912" w:rsidP="00C303E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7D6C83" w:rsidRPr="00F1556C">
        <w:rPr>
          <w:rFonts w:ascii="Times New Roman" w:hAnsi="Times New Roman" w:cs="Times New Roman"/>
          <w:sz w:val="24"/>
          <w:szCs w:val="24"/>
        </w:rPr>
        <w:t>к народной</w:t>
      </w:r>
      <w:r w:rsidR="00034673"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7D6C83" w:rsidRPr="00F1556C">
        <w:rPr>
          <w:rFonts w:ascii="Times New Roman" w:hAnsi="Times New Roman" w:cs="Times New Roman"/>
          <w:sz w:val="24"/>
          <w:szCs w:val="24"/>
        </w:rPr>
        <w:t>культуре</w:t>
      </w:r>
      <w:r w:rsidR="00034673" w:rsidRPr="00F1556C">
        <w:rPr>
          <w:rFonts w:ascii="Times New Roman" w:hAnsi="Times New Roman" w:cs="Times New Roman"/>
          <w:sz w:val="24"/>
          <w:szCs w:val="24"/>
        </w:rPr>
        <w:t>;</w:t>
      </w:r>
    </w:p>
    <w:p w:rsidR="00034673" w:rsidRPr="00F1556C" w:rsidRDefault="00FE0912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034673" w:rsidRPr="00F1556C">
        <w:rPr>
          <w:rFonts w:ascii="Times New Roman" w:hAnsi="Times New Roman" w:cs="Times New Roman"/>
          <w:sz w:val="24"/>
          <w:szCs w:val="24"/>
        </w:rPr>
        <w:t>-воспитывать уважение к народной культуре и искусству;</w:t>
      </w:r>
    </w:p>
    <w:p w:rsidR="007D6C83" w:rsidRPr="00F1556C" w:rsidRDefault="00034673" w:rsidP="00C303E8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- популяризовать знания об истоках народного творчества и народных традиций.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</w:t>
      </w:r>
      <w:r w:rsidR="00FE47B9" w:rsidRPr="00F1556C">
        <w:rPr>
          <w:rFonts w:ascii="Times New Roman" w:hAnsi="Times New Roman" w:cs="Times New Roman"/>
          <w:b/>
          <w:color w:val="000000"/>
          <w:sz w:val="24"/>
          <w:szCs w:val="24"/>
        </w:rPr>
        <w:t>этнокультурно</w:t>
      </w:r>
      <w:r w:rsidR="00FE0912" w:rsidRPr="00F15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</w:t>
      </w:r>
      <w:r w:rsidR="00FE0912" w:rsidRPr="00F1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 детского творчества</w:t>
      </w:r>
      <w:r w:rsidRPr="00F1556C">
        <w:rPr>
          <w:rFonts w:ascii="Times New Roman" w:hAnsi="Times New Roman" w:cs="Times New Roman"/>
          <w:b/>
          <w:sz w:val="24"/>
          <w:szCs w:val="24"/>
        </w:rPr>
        <w:t>.</w:t>
      </w:r>
    </w:p>
    <w:p w:rsidR="00230DAF" w:rsidRPr="00F1556C" w:rsidRDefault="00230DAF" w:rsidP="00C303E8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</w:t>
      </w:r>
      <w:r w:rsidR="00FE0912"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>фестиваля детского творчества</w:t>
      </w:r>
      <w:r w:rsidRPr="00F1556C">
        <w:rPr>
          <w:rFonts w:ascii="Times New Roman" w:hAnsi="Times New Roman" w:cs="Times New Roman"/>
          <w:sz w:val="24"/>
          <w:szCs w:val="24"/>
        </w:rPr>
        <w:t xml:space="preserve">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 4 . Порядок и сроки подачи заявок</w:t>
      </w:r>
    </w:p>
    <w:p w:rsidR="00FE0912" w:rsidRPr="00F1556C" w:rsidRDefault="00230DAF" w:rsidP="00FE47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FE0912" w:rsidRPr="00F1556C">
        <w:rPr>
          <w:rFonts w:ascii="Times New Roman" w:hAnsi="Times New Roman" w:cs="Times New Roman"/>
          <w:sz w:val="24"/>
          <w:szCs w:val="24"/>
        </w:rPr>
        <w:t>4.1. Заявки на участие в городском фестивале,   по форме (смотрите ниже) отправляются</w:t>
      </w:r>
    </w:p>
    <w:p w:rsidR="00FE47B9" w:rsidRPr="00F1556C" w:rsidRDefault="00FE0912" w:rsidP="00FE47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на электронную почту по адресу: </w:t>
      </w:r>
      <w:hyperlink r:id="rId5" w:history="1">
        <w:r w:rsidRPr="00F1556C">
          <w:rPr>
            <w:rStyle w:val="a6"/>
            <w:rFonts w:ascii="Times New Roman" w:hAnsi="Times New Roman" w:cs="Times New Roman"/>
            <w:b/>
            <w:sz w:val="24"/>
            <w:szCs w:val="24"/>
          </w:rPr>
          <w:t>odd.dosug@mail.ru</w:t>
        </w:r>
      </w:hyperlink>
      <w:r w:rsidRPr="00F1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6C">
        <w:rPr>
          <w:rFonts w:ascii="Times New Roman" w:hAnsi="Times New Roman" w:cs="Times New Roman"/>
          <w:sz w:val="24"/>
          <w:szCs w:val="24"/>
        </w:rPr>
        <w:t xml:space="preserve">во Дворец творчества  </w:t>
      </w:r>
      <w:r w:rsidR="00FE47B9" w:rsidRPr="00F1556C">
        <w:rPr>
          <w:rFonts w:ascii="Times New Roman" w:hAnsi="Times New Roman" w:cs="Times New Roman"/>
          <w:sz w:val="24"/>
          <w:szCs w:val="24"/>
        </w:rPr>
        <w:t>Колпаковой Т.А.</w:t>
      </w:r>
    </w:p>
    <w:p w:rsidR="00FE0912" w:rsidRPr="00F1556C" w:rsidRDefault="00FB4ECD" w:rsidP="00FE47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до 17 октября  2018</w:t>
      </w:r>
      <w:r w:rsidR="00FE0912" w:rsidRPr="00F155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0DAF" w:rsidRPr="00F1556C" w:rsidRDefault="00230DAF" w:rsidP="00FE4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5. Время и место проведения</w:t>
      </w:r>
    </w:p>
    <w:p w:rsidR="00FB4ECD" w:rsidRPr="00F1556C" w:rsidRDefault="00FB4ECD" w:rsidP="00C303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5.1. Городской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этнокультурный </w:t>
      </w:r>
      <w:r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фестиваль детского творчества, посвященный 300-летию образования Кузбасса «К истокам народных традиций» </w:t>
      </w:r>
      <w:r w:rsidRPr="00F1556C">
        <w:rPr>
          <w:rFonts w:ascii="Times New Roman" w:hAnsi="Times New Roman" w:cs="Times New Roman"/>
          <w:sz w:val="24"/>
          <w:szCs w:val="24"/>
        </w:rPr>
        <w:t xml:space="preserve">пройдет во Дворце творчества </w:t>
      </w:r>
      <w:r w:rsidR="009054CB">
        <w:rPr>
          <w:rFonts w:ascii="Times New Roman" w:hAnsi="Times New Roman" w:cs="Times New Roman"/>
          <w:sz w:val="24"/>
          <w:szCs w:val="24"/>
        </w:rPr>
        <w:t xml:space="preserve">детей и молодежи 19 </w:t>
      </w:r>
      <w:r w:rsidR="00637386" w:rsidRPr="00F1556C">
        <w:rPr>
          <w:rFonts w:ascii="Times New Roman" w:hAnsi="Times New Roman" w:cs="Times New Roman"/>
          <w:sz w:val="24"/>
          <w:szCs w:val="24"/>
        </w:rPr>
        <w:t xml:space="preserve">октября 2018 </w:t>
      </w:r>
      <w:r w:rsidRPr="00F1556C">
        <w:rPr>
          <w:rFonts w:ascii="Times New Roman" w:hAnsi="Times New Roman" w:cs="Times New Roman"/>
          <w:sz w:val="24"/>
          <w:szCs w:val="24"/>
        </w:rPr>
        <w:t>г., 10-30, актовый зал.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6. Условия проведения </w:t>
      </w:r>
      <w:r w:rsidR="00FB4ECD" w:rsidRPr="00F1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фестиваля </w:t>
      </w:r>
    </w:p>
    <w:p w:rsidR="00FB4ECD" w:rsidRPr="00F1556C" w:rsidRDefault="00FB4ECD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6.1.</w:t>
      </w:r>
      <w:r w:rsidRPr="00F1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6C">
        <w:rPr>
          <w:rFonts w:ascii="Times New Roman" w:hAnsi="Times New Roman" w:cs="Times New Roman"/>
          <w:sz w:val="24"/>
          <w:szCs w:val="24"/>
        </w:rPr>
        <w:t>Тема выступлений и работ, предоставленных на фестиваль должна соответствовать его целям и задачам.</w:t>
      </w:r>
    </w:p>
    <w:p w:rsidR="00FB4ECD" w:rsidRPr="00F1556C" w:rsidRDefault="00FB4ECD" w:rsidP="00C30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6.2. 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>В рамках конкурсной программы фестиваля пре</w:t>
      </w:r>
      <w:r w:rsidR="00637386" w:rsidRPr="00F1556C">
        <w:rPr>
          <w:rFonts w:ascii="Times New Roman" w:hAnsi="Times New Roman" w:cs="Times New Roman"/>
          <w:color w:val="000000"/>
          <w:sz w:val="24"/>
          <w:szCs w:val="24"/>
        </w:rPr>
        <w:t>дусмотрено участие  школьников 1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>-4 классов в следующих номинациях: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народное пение;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народный танец;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устное народное творчество</w:t>
      </w:r>
      <w:r w:rsidR="00323BB0"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>(былины, сказки, сказания);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народные игры (</w:t>
      </w:r>
      <w:proofErr w:type="spellStart"/>
      <w:r w:rsidRPr="00F1556C">
        <w:rPr>
          <w:rFonts w:ascii="Times New Roman" w:hAnsi="Times New Roman" w:cs="Times New Roman"/>
          <w:color w:val="000000"/>
          <w:sz w:val="24"/>
          <w:szCs w:val="24"/>
        </w:rPr>
        <w:t>интерактив</w:t>
      </w:r>
      <w:proofErr w:type="spellEnd"/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с залом);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элементы народных обрядов;</w:t>
      </w:r>
    </w:p>
    <w:p w:rsidR="00FB4ECD" w:rsidRPr="00F1556C" w:rsidRDefault="00FB4ECD" w:rsidP="00C303E8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- декоративно –</w:t>
      </w:r>
      <w:r w:rsidR="00F80060"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прикладное народное творчество.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7. Участники </w:t>
      </w:r>
      <w:r w:rsidR="00637386" w:rsidRPr="00F1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 детского творчества</w:t>
      </w:r>
    </w:p>
    <w:p w:rsidR="00F1556C" w:rsidRDefault="00637386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7.1.</w:t>
      </w:r>
      <w:r w:rsidR="00230DAF" w:rsidRPr="00F1556C">
        <w:rPr>
          <w:rFonts w:ascii="Times New Roman" w:hAnsi="Times New Roman" w:cs="Times New Roman"/>
          <w:sz w:val="24"/>
          <w:szCs w:val="24"/>
        </w:rPr>
        <w:t xml:space="preserve">   В </w:t>
      </w:r>
      <w:r w:rsidRPr="00F1556C">
        <w:rPr>
          <w:rFonts w:ascii="Times New Roman" w:hAnsi="Times New Roman" w:cs="Times New Roman"/>
          <w:bCs/>
          <w:color w:val="000000"/>
          <w:sz w:val="24"/>
          <w:szCs w:val="24"/>
        </w:rPr>
        <w:t>фестивале детского творчества</w:t>
      </w: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230DAF" w:rsidRPr="00F1556C">
        <w:rPr>
          <w:rFonts w:ascii="Times New Roman" w:hAnsi="Times New Roman" w:cs="Times New Roman"/>
          <w:sz w:val="24"/>
          <w:szCs w:val="24"/>
        </w:rPr>
        <w:t xml:space="preserve">принимают участие учащиеся </w:t>
      </w:r>
      <w:r w:rsidRPr="00F1556C">
        <w:rPr>
          <w:rFonts w:ascii="Times New Roman" w:hAnsi="Times New Roman" w:cs="Times New Roman"/>
          <w:sz w:val="24"/>
          <w:szCs w:val="24"/>
        </w:rPr>
        <w:t>1-</w:t>
      </w:r>
      <w:r w:rsidR="00230DAF" w:rsidRPr="00F1556C">
        <w:rPr>
          <w:rFonts w:ascii="Times New Roman" w:hAnsi="Times New Roman" w:cs="Times New Roman"/>
          <w:sz w:val="24"/>
          <w:szCs w:val="24"/>
        </w:rPr>
        <w:t xml:space="preserve">4 классов </w:t>
      </w:r>
      <w:r w:rsidR="00C303E8" w:rsidRPr="00F1556C">
        <w:rPr>
          <w:rFonts w:ascii="Times New Roman" w:hAnsi="Times New Roman" w:cs="Times New Roman"/>
          <w:sz w:val="24"/>
          <w:szCs w:val="24"/>
        </w:rPr>
        <w:t xml:space="preserve"> - один</w:t>
      </w:r>
      <w:r w:rsidRPr="00F1556C">
        <w:rPr>
          <w:rFonts w:ascii="Times New Roman" w:hAnsi="Times New Roman" w:cs="Times New Roman"/>
          <w:sz w:val="24"/>
          <w:szCs w:val="24"/>
        </w:rPr>
        <w:t xml:space="preserve"> номер или </w:t>
      </w:r>
      <w:r w:rsidR="00C303E8" w:rsidRPr="00F1556C">
        <w:rPr>
          <w:rFonts w:ascii="Times New Roman" w:hAnsi="Times New Roman" w:cs="Times New Roman"/>
          <w:sz w:val="24"/>
          <w:szCs w:val="24"/>
        </w:rPr>
        <w:t xml:space="preserve">  одна </w:t>
      </w:r>
      <w:r w:rsidRPr="00F1556C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F1556C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="009054CB">
        <w:rPr>
          <w:rFonts w:ascii="Times New Roman" w:hAnsi="Times New Roman" w:cs="Times New Roman"/>
          <w:sz w:val="24"/>
          <w:szCs w:val="24"/>
        </w:rPr>
        <w:t>номинаций</w:t>
      </w:r>
      <w:r w:rsidR="00E15357">
        <w:rPr>
          <w:rFonts w:ascii="Times New Roman" w:hAnsi="Times New Roman" w:cs="Times New Roman"/>
          <w:sz w:val="24"/>
          <w:szCs w:val="24"/>
        </w:rPr>
        <w:t xml:space="preserve"> по выбору;</w:t>
      </w:r>
    </w:p>
    <w:p w:rsidR="00637386" w:rsidRPr="00F1556C" w:rsidRDefault="00F1556C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</w:t>
      </w:r>
      <w:r w:rsidR="00637386" w:rsidRPr="00F1556C">
        <w:rPr>
          <w:rFonts w:ascii="Times New Roman" w:hAnsi="Times New Roman" w:cs="Times New Roman"/>
          <w:sz w:val="24"/>
          <w:szCs w:val="24"/>
        </w:rPr>
        <w:t>7.2.</w:t>
      </w:r>
      <w:r w:rsidR="00C303E8" w:rsidRPr="00F1556C">
        <w:rPr>
          <w:rFonts w:ascii="Times New Roman" w:hAnsi="Times New Roman" w:cs="Times New Roman"/>
          <w:sz w:val="24"/>
          <w:szCs w:val="24"/>
        </w:rPr>
        <w:t xml:space="preserve"> Творческие работы и выступления участников оцениваются в номинациях по возрастным группам</w:t>
      </w:r>
      <w:r w:rsidR="00637386" w:rsidRPr="00F1556C">
        <w:rPr>
          <w:rFonts w:ascii="Times New Roman" w:hAnsi="Times New Roman" w:cs="Times New Roman"/>
          <w:sz w:val="24"/>
          <w:szCs w:val="24"/>
        </w:rPr>
        <w:t>.</w:t>
      </w:r>
    </w:p>
    <w:p w:rsidR="00FE47B9" w:rsidRPr="00F1556C" w:rsidRDefault="000B7435" w:rsidP="000B7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47B9" w:rsidRPr="00F1556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B7435" w:rsidRPr="00F1556C" w:rsidRDefault="00FE47B9" w:rsidP="000B7435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8.1.</w:t>
      </w:r>
      <w:r w:rsidR="009054CB">
        <w:rPr>
          <w:rFonts w:ascii="Times New Roman" w:hAnsi="Times New Roman" w:cs="Times New Roman"/>
          <w:sz w:val="24"/>
          <w:szCs w:val="24"/>
        </w:rPr>
        <w:t xml:space="preserve"> </w:t>
      </w:r>
      <w:r w:rsidR="000B7435" w:rsidRPr="00F1556C">
        <w:rPr>
          <w:rFonts w:ascii="Times New Roman" w:hAnsi="Times New Roman" w:cs="Times New Roman"/>
          <w:sz w:val="24"/>
          <w:szCs w:val="24"/>
        </w:rPr>
        <w:t>Критерии оценки конкурсных выступлений:</w:t>
      </w:r>
    </w:p>
    <w:p w:rsidR="000041FF" w:rsidRPr="00F1556C" w:rsidRDefault="000041FF" w:rsidP="000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- исполнительское мастерство и артистизм участников;</w:t>
      </w:r>
    </w:p>
    <w:p w:rsidR="000041FF" w:rsidRPr="00F1556C" w:rsidRDefault="000041FF" w:rsidP="000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- оригинальность, зрелищность, общее художественное впечатление;</w:t>
      </w:r>
    </w:p>
    <w:p w:rsidR="000041FF" w:rsidRPr="00F1556C" w:rsidRDefault="000041FF" w:rsidP="000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- сценическая культура, костюм, соответствие музыкального репертуара;</w:t>
      </w:r>
    </w:p>
    <w:p w:rsidR="000041FF" w:rsidRPr="00F1556C" w:rsidRDefault="000041FF" w:rsidP="000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- создание художественного образа исполняемого произведения;</w:t>
      </w:r>
    </w:p>
    <w:p w:rsidR="000041FF" w:rsidRDefault="000041FF" w:rsidP="000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- соответствие репертуара исполнительским возможностям участников.</w:t>
      </w:r>
    </w:p>
    <w:p w:rsidR="00E15357" w:rsidRPr="00F1556C" w:rsidRDefault="00E15357" w:rsidP="00004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FF" w:rsidRPr="00F1556C" w:rsidRDefault="000041FF" w:rsidP="000041FF">
      <w:pPr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FE47B9" w:rsidRPr="00F155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7B9" w:rsidRPr="00F1556C">
        <w:rPr>
          <w:rFonts w:ascii="Times New Roman" w:hAnsi="Times New Roman" w:cs="Times New Roman"/>
          <w:sz w:val="24"/>
          <w:szCs w:val="24"/>
        </w:rPr>
        <w:t>8.2.</w:t>
      </w:r>
      <w:r w:rsidR="009054CB">
        <w:rPr>
          <w:rFonts w:ascii="Times New Roman" w:hAnsi="Times New Roman" w:cs="Times New Roman"/>
          <w:sz w:val="24"/>
          <w:szCs w:val="24"/>
        </w:rPr>
        <w:t xml:space="preserve"> </w:t>
      </w:r>
      <w:r w:rsidRPr="00F1556C">
        <w:rPr>
          <w:rFonts w:ascii="Times New Roman" w:hAnsi="Times New Roman" w:cs="Times New Roman"/>
          <w:sz w:val="24"/>
          <w:szCs w:val="24"/>
        </w:rPr>
        <w:t>Критерии оценки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 – прикладного народного творчества</w:t>
      </w:r>
      <w:r w:rsidRPr="00F155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1FF" w:rsidRPr="00F1556C" w:rsidRDefault="000041FF" w:rsidP="000041F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  - аккуратность и исполнительское мастерство; </w:t>
      </w:r>
    </w:p>
    <w:p w:rsidR="000041FF" w:rsidRPr="00F1556C" w:rsidRDefault="000041FF" w:rsidP="000041F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- </w:t>
      </w:r>
      <w:r w:rsidR="00FE47B9" w:rsidRPr="00F1556C">
        <w:rPr>
          <w:rFonts w:ascii="Times New Roman" w:hAnsi="Times New Roman" w:cs="Times New Roman"/>
          <w:sz w:val="24"/>
          <w:szCs w:val="24"/>
        </w:rPr>
        <w:t>оригинальность, зрелищность, общее художественное впечатление</w:t>
      </w:r>
      <w:r w:rsidRPr="00F15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1FF" w:rsidRPr="00F1556C" w:rsidRDefault="000041FF" w:rsidP="000041FF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 - целостность композиции; </w:t>
      </w:r>
    </w:p>
    <w:p w:rsidR="000B7435" w:rsidRPr="00F1556C" w:rsidRDefault="000041FF" w:rsidP="00FE47B9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 - соответствие тематике конкурса</w:t>
      </w:r>
      <w:r w:rsidR="00E15357">
        <w:rPr>
          <w:rFonts w:ascii="Times New Roman" w:hAnsi="Times New Roman" w:cs="Times New Roman"/>
          <w:sz w:val="24"/>
          <w:szCs w:val="24"/>
        </w:rPr>
        <w:t>.</w:t>
      </w:r>
    </w:p>
    <w:p w:rsidR="000B7435" w:rsidRPr="00F1556C" w:rsidRDefault="000B7435" w:rsidP="00C3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9</w:t>
      </w:r>
      <w:r w:rsidR="00230DAF" w:rsidRPr="00F1556C">
        <w:rPr>
          <w:rFonts w:ascii="Times New Roman" w:hAnsi="Times New Roman" w:cs="Times New Roman"/>
          <w:b/>
          <w:sz w:val="24"/>
          <w:szCs w:val="24"/>
        </w:rPr>
        <w:t xml:space="preserve">. Жюри </w:t>
      </w:r>
      <w:r w:rsidR="00637386" w:rsidRPr="00F15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фестиваля</w:t>
      </w:r>
      <w:r w:rsidR="00230DAF" w:rsidRPr="00F155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0DAF" w:rsidRPr="00F1556C" w:rsidRDefault="00F80060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8.1. </w:t>
      </w:r>
      <w:r w:rsidR="00637386" w:rsidRPr="00F1556C">
        <w:rPr>
          <w:rFonts w:ascii="Times New Roman" w:hAnsi="Times New Roman" w:cs="Times New Roman"/>
          <w:sz w:val="24"/>
          <w:szCs w:val="24"/>
        </w:rPr>
        <w:t xml:space="preserve">В состав жюри входят квалифицированные </w:t>
      </w:r>
      <w:r w:rsidRPr="00F1556C">
        <w:rPr>
          <w:rFonts w:ascii="Times New Roman" w:hAnsi="Times New Roman" w:cs="Times New Roman"/>
          <w:sz w:val="24"/>
          <w:szCs w:val="24"/>
        </w:rPr>
        <w:t>специалисты,</w:t>
      </w:r>
      <w:r w:rsidR="00637386" w:rsidRPr="00F1556C">
        <w:rPr>
          <w:rFonts w:ascii="Times New Roman" w:hAnsi="Times New Roman" w:cs="Times New Roman"/>
          <w:sz w:val="24"/>
          <w:szCs w:val="24"/>
        </w:rPr>
        <w:t xml:space="preserve"> представляющие основные направления детской хореографии</w:t>
      </w:r>
      <w:r w:rsidRPr="00F1556C">
        <w:rPr>
          <w:rFonts w:ascii="Times New Roman" w:hAnsi="Times New Roman" w:cs="Times New Roman"/>
          <w:sz w:val="24"/>
          <w:szCs w:val="24"/>
        </w:rPr>
        <w:t xml:space="preserve">, вокального жанра, декоративно – прикладного творчества </w:t>
      </w:r>
    </w:p>
    <w:p w:rsidR="00230DAF" w:rsidRPr="00F1556C" w:rsidRDefault="00F80060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>8.2. Жюри оценивает выступления участников на закрытом совещании, простым голосованием по оценочным листам с максимальной 5-бальной оценкой по каждому критерию. Решение жюри оформляется протоколом и обжалованию не подлежит.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10. Подведение итогов и награждение</w:t>
      </w:r>
    </w:p>
    <w:p w:rsidR="00C303E8" w:rsidRPr="00F1556C" w:rsidRDefault="00C303E8" w:rsidP="00C30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10.1. 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>Подведение итогов и награждение проводится на основании протоколов жюри.</w:t>
      </w:r>
    </w:p>
    <w:p w:rsidR="00C303E8" w:rsidRPr="00F1556C" w:rsidRDefault="00C303E8" w:rsidP="00C30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10.2. Победители награждаются дипломами </w:t>
      </w:r>
      <w:r w:rsidRPr="00F1556C"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Беловского городского округа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1, 2</w:t>
      </w:r>
      <w:r w:rsidR="000743A7" w:rsidRPr="00F1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56C">
        <w:rPr>
          <w:rFonts w:ascii="Times New Roman" w:hAnsi="Times New Roman" w:cs="Times New Roman"/>
          <w:color w:val="000000"/>
          <w:sz w:val="24"/>
          <w:szCs w:val="24"/>
        </w:rPr>
        <w:t>и 3 степени в каждой номинации и возрастной категории.</w:t>
      </w:r>
    </w:p>
    <w:p w:rsidR="000743A7" w:rsidRPr="00F1556C" w:rsidRDefault="000743A7" w:rsidP="00C30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10.3. Жюри вправе не присуждать первого, второго и третьего места в одной или нескольких номинациях.</w:t>
      </w:r>
    </w:p>
    <w:p w:rsidR="00F1556C" w:rsidRPr="00F1556C" w:rsidRDefault="000743A7" w:rsidP="000743A7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color w:val="000000"/>
          <w:sz w:val="24"/>
          <w:szCs w:val="24"/>
        </w:rPr>
        <w:t>10.4. Все участники фестиваля получают сертификаты</w:t>
      </w:r>
      <w:r w:rsidRPr="00F1556C">
        <w:rPr>
          <w:rFonts w:ascii="Times New Roman" w:hAnsi="Times New Roman" w:cs="Times New Roman"/>
          <w:sz w:val="24"/>
          <w:szCs w:val="24"/>
        </w:rPr>
        <w:t xml:space="preserve"> муниципального бюджетного  учреждения дополнительного образования «Дворец творчества детей и молодёжи имени Добробабиной А.П. города Белово»</w:t>
      </w:r>
    </w:p>
    <w:p w:rsidR="000743A7" w:rsidRPr="00E15357" w:rsidRDefault="00F1556C" w:rsidP="00E15357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682"/>
        <w:gridCol w:w="2711"/>
        <w:gridCol w:w="1724"/>
        <w:gridCol w:w="1347"/>
        <w:gridCol w:w="1620"/>
      </w:tblGrid>
      <w:tr w:rsidR="00F1556C" w:rsidRPr="00F1556C" w:rsidTr="009836D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Ф.И.О. руководителя,</w:t>
            </w:r>
          </w:p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6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F1556C" w:rsidRPr="00F1556C" w:rsidTr="009836D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C" w:rsidRPr="00F1556C" w:rsidRDefault="00F1556C" w:rsidP="0098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AF" w:rsidRPr="00F1556C" w:rsidRDefault="00230DAF" w:rsidP="00C303E8">
      <w:pPr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230DAF" w:rsidRPr="00F1556C" w:rsidRDefault="00230DAF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b/>
          <w:sz w:val="24"/>
          <w:szCs w:val="24"/>
        </w:rPr>
        <w:t>Консультации:</w:t>
      </w:r>
      <w:r w:rsidRPr="00F1556C">
        <w:rPr>
          <w:rFonts w:ascii="Times New Roman" w:hAnsi="Times New Roman" w:cs="Times New Roman"/>
          <w:sz w:val="24"/>
          <w:szCs w:val="24"/>
        </w:rPr>
        <w:t xml:space="preserve"> куратор программы деятельност</w:t>
      </w:r>
      <w:r w:rsidR="00F1556C" w:rsidRPr="00F1556C">
        <w:rPr>
          <w:rFonts w:ascii="Times New Roman" w:hAnsi="Times New Roman" w:cs="Times New Roman"/>
          <w:sz w:val="24"/>
          <w:szCs w:val="24"/>
        </w:rPr>
        <w:t>и  «Радуга друзей» Колпакова Татьяна Александровна</w:t>
      </w:r>
      <w:r w:rsidRPr="00F155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155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F155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1556C">
        <w:rPr>
          <w:rFonts w:ascii="Times New Roman" w:hAnsi="Times New Roman" w:cs="Times New Roman"/>
          <w:sz w:val="24"/>
          <w:szCs w:val="24"/>
        </w:rPr>
        <w:t>. №206, тел. 2-41-56, 89502642345.</w:t>
      </w:r>
    </w:p>
    <w:p w:rsidR="00230DAF" w:rsidRPr="00F1556C" w:rsidRDefault="00230DAF" w:rsidP="00C30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DAF" w:rsidRPr="00F1556C" w:rsidSect="00E1535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6F"/>
    <w:multiLevelType w:val="hybridMultilevel"/>
    <w:tmpl w:val="1392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606"/>
    <w:multiLevelType w:val="hybridMultilevel"/>
    <w:tmpl w:val="128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63"/>
    <w:rsid w:val="000041FF"/>
    <w:rsid w:val="00034673"/>
    <w:rsid w:val="000743A7"/>
    <w:rsid w:val="000B7435"/>
    <w:rsid w:val="00230DAF"/>
    <w:rsid w:val="00323BB0"/>
    <w:rsid w:val="00492863"/>
    <w:rsid w:val="00637386"/>
    <w:rsid w:val="007D6C83"/>
    <w:rsid w:val="007D7F7A"/>
    <w:rsid w:val="008D5DE9"/>
    <w:rsid w:val="009054CB"/>
    <w:rsid w:val="0092224A"/>
    <w:rsid w:val="00AE2744"/>
    <w:rsid w:val="00C303E8"/>
    <w:rsid w:val="00E15357"/>
    <w:rsid w:val="00EC472C"/>
    <w:rsid w:val="00F1556C"/>
    <w:rsid w:val="00F80060"/>
    <w:rsid w:val="00FB4ECD"/>
    <w:rsid w:val="00FE0912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0DAF"/>
    <w:rPr>
      <w:i/>
      <w:iCs/>
    </w:rPr>
  </w:style>
  <w:style w:type="character" w:styleId="a6">
    <w:name w:val="Hyperlink"/>
    <w:basedOn w:val="a0"/>
    <w:semiHidden/>
    <w:unhideWhenUsed/>
    <w:rsid w:val="00FE0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d.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2018-09-20T08:38:00Z</dcterms:created>
  <dcterms:modified xsi:type="dcterms:W3CDTF">2018-09-24T06:29:00Z</dcterms:modified>
</cp:coreProperties>
</file>