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6" w:rsidRDefault="000C1426" w:rsidP="000C1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426" w:rsidRDefault="000C1426" w:rsidP="000C1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0C1426" w:rsidRDefault="000C1426" w:rsidP="000C1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</w:t>
      </w:r>
      <w:r w:rsidR="001F46F5">
        <w:rPr>
          <w:rFonts w:ascii="Times New Roman" w:hAnsi="Times New Roman"/>
          <w:sz w:val="28"/>
          <w:szCs w:val="28"/>
        </w:rPr>
        <w:t>дской краеведческой конференции</w:t>
      </w:r>
    </w:p>
    <w:p w:rsidR="000C1426" w:rsidRPr="00DA6583" w:rsidRDefault="000C1426" w:rsidP="000C14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6583">
        <w:rPr>
          <w:rFonts w:ascii="Times New Roman" w:hAnsi="Times New Roman"/>
          <w:b/>
          <w:sz w:val="32"/>
          <w:szCs w:val="32"/>
        </w:rPr>
        <w:t>«</w:t>
      </w:r>
      <w:r w:rsidR="00E542C2" w:rsidRPr="00DA6583">
        <w:rPr>
          <w:rFonts w:ascii="Times New Roman" w:hAnsi="Times New Roman"/>
          <w:b/>
          <w:sz w:val="32"/>
          <w:szCs w:val="32"/>
        </w:rPr>
        <w:t>С юбилеем, любимый город!</w:t>
      </w:r>
      <w:r w:rsidRPr="00DA6583">
        <w:rPr>
          <w:rFonts w:ascii="Times New Roman" w:hAnsi="Times New Roman"/>
          <w:b/>
          <w:sz w:val="32"/>
          <w:szCs w:val="32"/>
        </w:rPr>
        <w:t>»</w:t>
      </w:r>
    </w:p>
    <w:p w:rsidR="000C1426" w:rsidRDefault="000C1426" w:rsidP="00195E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8"/>
          <w:szCs w:val="28"/>
        </w:rPr>
      </w:pPr>
      <w:r w:rsidRPr="005C68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Ц</w:t>
      </w:r>
      <w:r w:rsidRPr="00B759D2">
        <w:rPr>
          <w:rFonts w:ascii="Times New Roman" w:hAnsi="Times New Roman"/>
          <w:b/>
          <w:sz w:val="28"/>
          <w:szCs w:val="28"/>
        </w:rPr>
        <w:t>ели и задачи</w:t>
      </w:r>
    </w:p>
    <w:p w:rsidR="000C1426" w:rsidRDefault="000C1426" w:rsidP="009833A2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краеведческая конференци</w:t>
      </w:r>
      <w:r w:rsidR="009833A2">
        <w:rPr>
          <w:rFonts w:ascii="Times New Roman" w:hAnsi="Times New Roman"/>
          <w:sz w:val="28"/>
          <w:szCs w:val="28"/>
        </w:rPr>
        <w:t>я организуется и проводится МБУ</w:t>
      </w:r>
      <w:r>
        <w:rPr>
          <w:rFonts w:ascii="Times New Roman" w:hAnsi="Times New Roman"/>
          <w:sz w:val="28"/>
          <w:szCs w:val="28"/>
        </w:rPr>
        <w:t xml:space="preserve">ДО «Дворец творчества детей и молодёжи имени </w:t>
      </w:r>
      <w:proofErr w:type="spellStart"/>
      <w:r>
        <w:rPr>
          <w:rFonts w:ascii="Times New Roman" w:hAnsi="Times New Roman"/>
          <w:sz w:val="28"/>
          <w:szCs w:val="28"/>
        </w:rPr>
        <w:t>Добробабиной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города Белово».</w:t>
      </w:r>
    </w:p>
    <w:p w:rsidR="000C1426" w:rsidRDefault="000C1426" w:rsidP="009833A2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Конференция проводится с целью активизации исследовательской и поисковой работы учащихся по изучению родного края, и пропаганды научных знаний;</w:t>
      </w:r>
    </w:p>
    <w:p w:rsidR="000C1426" w:rsidRDefault="000C1426" w:rsidP="009833A2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 большого количества обучающихся,  реализации имеющихся знаний обучающихся,</w:t>
      </w:r>
      <w:r w:rsidRPr="0089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одаренных детей;</w:t>
      </w:r>
    </w:p>
    <w:p w:rsidR="000C1426" w:rsidRDefault="000C1426" w:rsidP="009833A2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патриотизма и активной гражданской позиции подрастающего поколения  </w:t>
      </w:r>
      <w:proofErr w:type="spellStart"/>
      <w:r>
        <w:rPr>
          <w:rFonts w:ascii="Times New Roman" w:hAnsi="Times New Roman"/>
          <w:sz w:val="28"/>
          <w:szCs w:val="28"/>
        </w:rPr>
        <w:t>беловчан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1426" w:rsidRDefault="009833A2" w:rsidP="009833A2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1426">
        <w:rPr>
          <w:rFonts w:ascii="Times New Roman" w:hAnsi="Times New Roman"/>
          <w:sz w:val="28"/>
          <w:szCs w:val="28"/>
        </w:rPr>
        <w:t>способствовать совершенствованию выразительности, эмоциональности и грамотности речи.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</w:p>
    <w:p w:rsidR="000C1426" w:rsidRPr="005C6890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8"/>
          <w:szCs w:val="28"/>
        </w:rPr>
      </w:pPr>
      <w:r w:rsidRPr="005C6890">
        <w:rPr>
          <w:rFonts w:ascii="Times New Roman" w:hAnsi="Times New Roman"/>
          <w:b/>
          <w:sz w:val="28"/>
          <w:szCs w:val="28"/>
        </w:rPr>
        <w:t xml:space="preserve">2.Участники  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конференции приглашаются обучающиеся образовательных учреждений города  </w:t>
      </w:r>
      <w:r>
        <w:rPr>
          <w:rFonts w:ascii="Times New Roman" w:hAnsi="Times New Roman"/>
          <w:b/>
          <w:sz w:val="28"/>
          <w:szCs w:val="28"/>
        </w:rPr>
        <w:t>5-</w:t>
      </w:r>
      <w:r w:rsidRPr="00BC7834">
        <w:rPr>
          <w:rFonts w:ascii="Times New Roman" w:hAnsi="Times New Roman"/>
          <w:b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 xml:space="preserve">. Заявки и работы предоставить до </w:t>
      </w:r>
      <w:r>
        <w:rPr>
          <w:rFonts w:ascii="Times New Roman" w:hAnsi="Times New Roman"/>
          <w:b/>
          <w:sz w:val="28"/>
          <w:szCs w:val="28"/>
        </w:rPr>
        <w:t>2</w:t>
      </w:r>
      <w:r w:rsidRPr="003D7E2E">
        <w:rPr>
          <w:rFonts w:ascii="Times New Roman" w:hAnsi="Times New Roman"/>
          <w:b/>
          <w:sz w:val="28"/>
          <w:szCs w:val="28"/>
        </w:rPr>
        <w:t xml:space="preserve">0 </w:t>
      </w:r>
      <w:r w:rsidRPr="00BC7834">
        <w:rPr>
          <w:rFonts w:ascii="Times New Roman" w:hAnsi="Times New Roman"/>
          <w:b/>
          <w:sz w:val="28"/>
          <w:szCs w:val="28"/>
        </w:rPr>
        <w:t>ноября 201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музей  МБУДО «Дворец творчества детей и молодёжи имени </w:t>
      </w:r>
      <w:proofErr w:type="spellStart"/>
      <w:r>
        <w:rPr>
          <w:rFonts w:ascii="Times New Roman" w:hAnsi="Times New Roman"/>
          <w:sz w:val="28"/>
          <w:szCs w:val="28"/>
        </w:rPr>
        <w:t>Добробабиной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города Белово» или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D7E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D7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3D7E2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levena</w:t>
      </w:r>
      <w:proofErr w:type="spellEnd"/>
      <w:r w:rsidRPr="003D7E2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D7E2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1). </w:t>
      </w: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8"/>
          <w:szCs w:val="28"/>
        </w:rPr>
      </w:pPr>
    </w:p>
    <w:p w:rsidR="000C1426" w:rsidRPr="005C6890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3.Время и место</w:t>
      </w:r>
      <w:r w:rsidRPr="005C6890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проводится  </w:t>
      </w:r>
      <w:r w:rsidR="00E542C2" w:rsidRPr="00E542C2">
        <w:rPr>
          <w:rFonts w:ascii="Times New Roman" w:hAnsi="Times New Roman"/>
          <w:b/>
          <w:sz w:val="28"/>
          <w:szCs w:val="28"/>
        </w:rPr>
        <w:t>10 декабря</w:t>
      </w:r>
      <w:r w:rsidRPr="00861D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95170">
        <w:rPr>
          <w:rFonts w:ascii="Times New Roman" w:hAnsi="Times New Roman"/>
          <w:b/>
          <w:sz w:val="28"/>
          <w:szCs w:val="28"/>
        </w:rPr>
        <w:t xml:space="preserve"> </w:t>
      </w:r>
      <w:r w:rsidRPr="00861DFF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49517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2</w:t>
      </w:r>
      <w:r w:rsidRPr="00495170">
        <w:rPr>
          <w:rFonts w:ascii="Times New Roman" w:hAnsi="Times New Roman"/>
          <w:b/>
          <w:sz w:val="28"/>
          <w:szCs w:val="28"/>
        </w:rPr>
        <w:t xml:space="preserve"> </w:t>
      </w:r>
      <w:r w:rsidRPr="00861DFF">
        <w:rPr>
          <w:rFonts w:ascii="Times New Roman" w:hAnsi="Times New Roman"/>
          <w:b/>
          <w:sz w:val="28"/>
          <w:szCs w:val="28"/>
        </w:rPr>
        <w:t>часов утра</w:t>
      </w:r>
      <w:r>
        <w:rPr>
          <w:rFonts w:ascii="Times New Roman" w:hAnsi="Times New Roman"/>
          <w:sz w:val="28"/>
          <w:szCs w:val="28"/>
        </w:rPr>
        <w:t xml:space="preserve"> в 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Дворец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творчества детей и молодёжи имени </w:t>
      </w:r>
      <w:proofErr w:type="spellStart"/>
      <w:r>
        <w:rPr>
          <w:rFonts w:ascii="Times New Roman" w:hAnsi="Times New Roman"/>
          <w:sz w:val="28"/>
          <w:szCs w:val="28"/>
        </w:rPr>
        <w:t>Добробабиной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города Белово», ул. Советская, 44.</w:t>
      </w: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 производится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11</w:t>
      </w:r>
      <w:r w:rsidRPr="00BC7834">
        <w:rPr>
          <w:rFonts w:ascii="Times New Roman" w:hAnsi="Times New Roman"/>
          <w:b/>
          <w:sz w:val="28"/>
          <w:szCs w:val="28"/>
        </w:rPr>
        <w:t>.30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834">
        <w:rPr>
          <w:rFonts w:ascii="Times New Roman" w:hAnsi="Times New Roman"/>
          <w:b/>
          <w:sz w:val="28"/>
          <w:szCs w:val="28"/>
        </w:rPr>
        <w:t>утра до 1</w:t>
      </w:r>
      <w:r>
        <w:rPr>
          <w:rFonts w:ascii="Times New Roman" w:hAnsi="Times New Roman"/>
          <w:b/>
          <w:sz w:val="28"/>
          <w:szCs w:val="28"/>
        </w:rPr>
        <w:t>2</w:t>
      </w:r>
      <w:r w:rsidRPr="00BC7834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. В 12-00 часов пленарное заседание. Работа секций с 12-15 часов.  </w:t>
      </w:r>
    </w:p>
    <w:p w:rsidR="000C1426" w:rsidRPr="005C6890" w:rsidRDefault="000C1426" w:rsidP="00195E8C">
      <w:pPr>
        <w:spacing w:after="0" w:line="240" w:lineRule="auto"/>
        <w:ind w:left="-99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8"/>
          <w:szCs w:val="28"/>
        </w:rPr>
      </w:pPr>
      <w:r w:rsidRPr="005C6890">
        <w:rPr>
          <w:rFonts w:ascii="Times New Roman" w:hAnsi="Times New Roman"/>
          <w:b/>
          <w:sz w:val="28"/>
          <w:szCs w:val="28"/>
        </w:rPr>
        <w:t>4.Условия проведения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будет работать по трем направлениям:</w:t>
      </w:r>
    </w:p>
    <w:p w:rsidR="000C1426" w:rsidRDefault="00195E8C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историческое краеведение;</w:t>
      </w:r>
    </w:p>
    <w:p w:rsidR="000C1426" w:rsidRDefault="00195E8C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географическое краеведение;</w:t>
      </w:r>
    </w:p>
    <w:p w:rsidR="000C1426" w:rsidRDefault="00195E8C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этнографическое</w:t>
      </w:r>
    </w:p>
    <w:p w:rsidR="00195E8C" w:rsidRDefault="00195E8C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</w:p>
    <w:p w:rsidR="000C1426" w:rsidRPr="00195E8C" w:rsidRDefault="00195E8C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b/>
          <w:sz w:val="28"/>
          <w:szCs w:val="28"/>
        </w:rPr>
      </w:pPr>
      <w:r w:rsidRPr="00195E8C">
        <w:rPr>
          <w:rFonts w:ascii="Times New Roman" w:hAnsi="Times New Roman"/>
          <w:b/>
          <w:sz w:val="28"/>
          <w:szCs w:val="28"/>
        </w:rPr>
        <w:t>5.</w:t>
      </w:r>
      <w:r w:rsidR="000C1426" w:rsidRPr="00195E8C">
        <w:rPr>
          <w:rFonts w:ascii="Times New Roman" w:hAnsi="Times New Roman"/>
          <w:b/>
          <w:sz w:val="28"/>
          <w:szCs w:val="28"/>
        </w:rPr>
        <w:t>Секции формируются по возрастам обучающимся: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- 5-6 классы;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- 7-8 классы;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-9-11 классы.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</w:p>
    <w:p w:rsidR="000C1426" w:rsidRPr="008205F3" w:rsidRDefault="00195E8C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C1426" w:rsidRPr="008205F3">
        <w:rPr>
          <w:rFonts w:ascii="Times New Roman" w:hAnsi="Times New Roman"/>
          <w:b/>
          <w:sz w:val="28"/>
          <w:szCs w:val="28"/>
        </w:rPr>
        <w:t>.Требования к работам и выступлению участников: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-группа  5-6 классы – предоставляют реферат – (обозначить логические составные части – введение, причины выбора темы, основная часть, заключение) в реферате можно использовать иллюстрации – схемы, диаграммы, фото и пр.</w:t>
      </w:r>
      <w:proofErr w:type="gramEnd"/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– 5 минут, время обсуждения- 3 минуты;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7- 8 классы – предоставляют исследовательскую работу с элементами научности (обозначить цель, задачи, актуальность, новизну, сделать выводы), презентация необходима.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– 7 минут, обсуждение – 3-5 минут;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-группа 9-11 классы – предоставляют исследовательскую работу с полным комплектом  научной защиты (цель, задачи, актуальность, новизна, объект, предмет и пр.), презентация необходима.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– 10 минут, обсуждения 5-7 минут.</w:t>
      </w:r>
    </w:p>
    <w:p w:rsidR="00C03468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работы  для  участников всех возрастов должно соответствовать требованиям данного положения (Приложение 2,3,4,5)</w:t>
      </w:r>
      <w:r w:rsidR="00C03468">
        <w:rPr>
          <w:rFonts w:ascii="Times New Roman" w:hAnsi="Times New Roman"/>
          <w:sz w:val="28"/>
          <w:szCs w:val="28"/>
        </w:rPr>
        <w:t>.</w:t>
      </w:r>
    </w:p>
    <w:p w:rsidR="00A53E17" w:rsidRDefault="00C03468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работа  и устное выступление будет оцениваться по специально разработанному оценочному листу </w:t>
      </w:r>
      <w:r w:rsidR="00B829DF">
        <w:rPr>
          <w:rFonts w:ascii="Times New Roman" w:hAnsi="Times New Roman"/>
          <w:sz w:val="28"/>
          <w:szCs w:val="28"/>
        </w:rPr>
        <w:t>(Приложение 5).</w:t>
      </w:r>
    </w:p>
    <w:p w:rsidR="000C1426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3E17" w:rsidRPr="00F32FFB" w:rsidRDefault="00A53E17" w:rsidP="00A53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FFB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A53E17" w:rsidRPr="00F67732" w:rsidRDefault="00A53E17" w:rsidP="00A53E1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732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утверждать членов жюри и менять его состав. Итоги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подводятся </w:t>
      </w:r>
      <w:r w:rsidRPr="00F67732">
        <w:rPr>
          <w:rFonts w:ascii="Times New Roman" w:hAnsi="Times New Roman" w:cs="Times New Roman"/>
          <w:sz w:val="28"/>
          <w:szCs w:val="28"/>
        </w:rPr>
        <w:t xml:space="preserve">по результатам участия в </w:t>
      </w:r>
      <w:r>
        <w:rPr>
          <w:rFonts w:ascii="Times New Roman" w:hAnsi="Times New Roman" w:cs="Times New Roman"/>
          <w:sz w:val="28"/>
          <w:szCs w:val="28"/>
        </w:rPr>
        <w:t>этот же день</w:t>
      </w:r>
      <w:r w:rsidRPr="00F67732">
        <w:rPr>
          <w:rFonts w:ascii="Times New Roman" w:hAnsi="Times New Roman" w:cs="Times New Roman"/>
          <w:sz w:val="28"/>
          <w:szCs w:val="28"/>
        </w:rPr>
        <w:t>.</w:t>
      </w:r>
    </w:p>
    <w:p w:rsidR="00A53E17" w:rsidRPr="00B829DF" w:rsidRDefault="00A53E17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8"/>
          <w:szCs w:val="28"/>
        </w:rPr>
      </w:pP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8"/>
          <w:szCs w:val="28"/>
        </w:rPr>
      </w:pPr>
    </w:p>
    <w:p w:rsidR="000C1426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8"/>
          <w:szCs w:val="28"/>
        </w:rPr>
      </w:pPr>
    </w:p>
    <w:p w:rsidR="000C1426" w:rsidRDefault="000C1426" w:rsidP="00DA6583">
      <w:pPr>
        <w:spacing w:after="0" w:line="240" w:lineRule="auto"/>
        <w:ind w:left="-993"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8C6">
        <w:rPr>
          <w:rFonts w:ascii="Times New Roman" w:hAnsi="Times New Roman"/>
          <w:b/>
          <w:sz w:val="28"/>
          <w:szCs w:val="28"/>
        </w:rPr>
        <w:t>Приложение 1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Заявка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на участие в городской краеведческой конференции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«</w:t>
      </w:r>
      <w:r w:rsidR="00B829DF" w:rsidRPr="00123D49">
        <w:rPr>
          <w:rFonts w:ascii="Times New Roman" w:hAnsi="Times New Roman"/>
          <w:b/>
          <w:sz w:val="24"/>
          <w:szCs w:val="24"/>
        </w:rPr>
        <w:t>С юбилеем, любимый город!</w:t>
      </w:r>
      <w:r w:rsidRPr="00123D49">
        <w:rPr>
          <w:rFonts w:ascii="Times New Roman" w:hAnsi="Times New Roman"/>
          <w:b/>
          <w:sz w:val="24"/>
          <w:szCs w:val="24"/>
        </w:rPr>
        <w:t>»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537" w:type="pct"/>
        <w:tblInd w:w="-993" w:type="dxa"/>
        <w:tblLayout w:type="fixed"/>
        <w:tblLook w:val="04A0"/>
      </w:tblPr>
      <w:tblGrid>
        <w:gridCol w:w="1812"/>
        <w:gridCol w:w="1109"/>
        <w:gridCol w:w="1157"/>
        <w:gridCol w:w="2027"/>
        <w:gridCol w:w="1234"/>
        <w:gridCol w:w="1700"/>
        <w:gridCol w:w="1560"/>
      </w:tblGrid>
      <w:tr w:rsidR="000622DB" w:rsidRPr="00123D49" w:rsidTr="000622DB">
        <w:tc>
          <w:tcPr>
            <w:tcW w:w="855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ФИО участника конференции</w:t>
            </w:r>
          </w:p>
        </w:tc>
        <w:tc>
          <w:tcPr>
            <w:tcW w:w="523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Школа, класс</w:t>
            </w:r>
          </w:p>
        </w:tc>
        <w:tc>
          <w:tcPr>
            <w:tcW w:w="546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Телефон</w:t>
            </w:r>
          </w:p>
        </w:tc>
        <w:tc>
          <w:tcPr>
            <w:tcW w:w="956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582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Телефон</w:t>
            </w:r>
          </w:p>
        </w:tc>
        <w:tc>
          <w:tcPr>
            <w:tcW w:w="802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Номинация</w:t>
            </w:r>
          </w:p>
        </w:tc>
        <w:tc>
          <w:tcPr>
            <w:tcW w:w="736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Тема исследовательской работы</w:t>
            </w:r>
          </w:p>
        </w:tc>
      </w:tr>
      <w:tr w:rsidR="000622DB" w:rsidRPr="00123D49" w:rsidTr="000622DB">
        <w:tc>
          <w:tcPr>
            <w:tcW w:w="855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523" w:type="pct"/>
          </w:tcPr>
          <w:p w:rsidR="000622DB" w:rsidRPr="00123D49" w:rsidRDefault="000622DB" w:rsidP="000622DB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МБОУСОШ, 8 кл.</w:t>
            </w:r>
          </w:p>
        </w:tc>
        <w:tc>
          <w:tcPr>
            <w:tcW w:w="546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8-900-500-12-12</w:t>
            </w:r>
          </w:p>
        </w:tc>
        <w:tc>
          <w:tcPr>
            <w:tcW w:w="956" w:type="pct"/>
          </w:tcPr>
          <w:p w:rsidR="000622DB" w:rsidRPr="00123D49" w:rsidRDefault="000622DB" w:rsidP="000622DB">
            <w:pPr>
              <w:spacing w:after="0" w:line="240" w:lineRule="auto"/>
              <w:ind w:left="-993" w:firstLine="567"/>
              <w:rPr>
                <w:sz w:val="24"/>
                <w:szCs w:val="24"/>
              </w:rPr>
            </w:pPr>
          </w:p>
          <w:p w:rsidR="000622DB" w:rsidRPr="00123D49" w:rsidRDefault="000622DB" w:rsidP="000622DB">
            <w:pPr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Сидорова Мария Ивановна</w:t>
            </w:r>
          </w:p>
        </w:tc>
        <w:tc>
          <w:tcPr>
            <w:tcW w:w="582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8-500-500-11-11</w:t>
            </w:r>
          </w:p>
        </w:tc>
        <w:tc>
          <w:tcPr>
            <w:tcW w:w="802" w:type="pct"/>
          </w:tcPr>
          <w:p w:rsidR="000622DB" w:rsidRPr="00123D49" w:rsidRDefault="000622DB" w:rsidP="00DA6583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736" w:type="pct"/>
          </w:tcPr>
          <w:p w:rsidR="000622DB" w:rsidRPr="00123D49" w:rsidRDefault="000622DB" w:rsidP="000622DB">
            <w:pPr>
              <w:spacing w:after="0" w:line="240" w:lineRule="auto"/>
              <w:rPr>
                <w:sz w:val="24"/>
                <w:szCs w:val="24"/>
              </w:rPr>
            </w:pPr>
            <w:r w:rsidRPr="00123D49">
              <w:rPr>
                <w:sz w:val="24"/>
                <w:szCs w:val="24"/>
              </w:rPr>
              <w:t>«История создания школьного музея»</w:t>
            </w:r>
          </w:p>
        </w:tc>
      </w:tr>
    </w:tbl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Место печати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образовательного учреждения                            расшифровка подписи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Приложение 2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Образец оформления титульного листа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195E8C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Городская краеведческая конференция 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«</w:t>
      </w:r>
      <w:r w:rsidR="00E542C2" w:rsidRPr="00123D49">
        <w:rPr>
          <w:rFonts w:ascii="Times New Roman" w:hAnsi="Times New Roman"/>
          <w:b/>
          <w:sz w:val="24"/>
          <w:szCs w:val="24"/>
        </w:rPr>
        <w:t>С юбилеем</w:t>
      </w:r>
      <w:r w:rsidR="00E854B0" w:rsidRPr="00123D49">
        <w:rPr>
          <w:rFonts w:ascii="Times New Roman" w:hAnsi="Times New Roman"/>
          <w:b/>
          <w:sz w:val="24"/>
          <w:szCs w:val="24"/>
        </w:rPr>
        <w:t>,</w:t>
      </w:r>
      <w:r w:rsidR="00E542C2" w:rsidRPr="00123D49">
        <w:rPr>
          <w:rFonts w:ascii="Times New Roman" w:hAnsi="Times New Roman"/>
          <w:b/>
          <w:sz w:val="24"/>
          <w:szCs w:val="24"/>
        </w:rPr>
        <w:t xml:space="preserve"> любимый город</w:t>
      </w:r>
      <w:r w:rsidR="00E854B0" w:rsidRPr="00123D49">
        <w:rPr>
          <w:rFonts w:ascii="Times New Roman" w:hAnsi="Times New Roman"/>
          <w:b/>
          <w:sz w:val="24"/>
          <w:szCs w:val="24"/>
        </w:rPr>
        <w:t>!</w:t>
      </w:r>
      <w:r w:rsidRPr="00123D49">
        <w:rPr>
          <w:rFonts w:ascii="Times New Roman" w:hAnsi="Times New Roman"/>
          <w:b/>
          <w:sz w:val="24"/>
          <w:szCs w:val="24"/>
        </w:rPr>
        <w:t>»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История МБОУ СОШ № 20 города Белово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Автор: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Иванова Татьяна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8 класс МБОУ СОШ № 20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г. Белово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Руководитель: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Сидорова Мария Ивановна,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учитель истории МБОУ СОШ №20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города Белово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Белово 2017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C1426" w:rsidRPr="00123D49" w:rsidRDefault="000C1426" w:rsidP="00DA6583">
      <w:pPr>
        <w:spacing w:after="0" w:line="240" w:lineRule="auto"/>
        <w:ind w:left="-993" w:firstLine="567"/>
        <w:jc w:val="right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Приложение 3</w:t>
      </w:r>
    </w:p>
    <w:p w:rsidR="000C1426" w:rsidRPr="00123D49" w:rsidRDefault="000C1426" w:rsidP="00DA6583">
      <w:pPr>
        <w:spacing w:after="0" w:line="240" w:lineRule="auto"/>
        <w:ind w:left="-993" w:firstLine="567"/>
        <w:rPr>
          <w:rFonts w:ascii="Times New Roman" w:hAnsi="Times New Roman"/>
          <w:b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Требования к тексту работы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На конференцию принимаются работы объёмом не более 15 страниц печатного текста и максимум 15 страниц приложения,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шрифт </w:t>
      </w:r>
      <w:r w:rsidRPr="00123D49">
        <w:rPr>
          <w:rFonts w:ascii="Times New Roman" w:hAnsi="Times New Roman"/>
          <w:sz w:val="24"/>
          <w:szCs w:val="24"/>
          <w:lang w:val="en-US"/>
        </w:rPr>
        <w:t>Times</w:t>
      </w:r>
      <w:r w:rsidRPr="00123D49">
        <w:rPr>
          <w:rFonts w:ascii="Times New Roman" w:hAnsi="Times New Roman"/>
          <w:sz w:val="24"/>
          <w:szCs w:val="24"/>
        </w:rPr>
        <w:t xml:space="preserve"> </w:t>
      </w:r>
      <w:r w:rsidRPr="00123D49">
        <w:rPr>
          <w:rFonts w:ascii="Times New Roman" w:hAnsi="Times New Roman"/>
          <w:sz w:val="24"/>
          <w:szCs w:val="24"/>
          <w:lang w:val="en-US"/>
        </w:rPr>
        <w:t>New</w:t>
      </w:r>
      <w:r w:rsidRPr="00123D49">
        <w:rPr>
          <w:rFonts w:ascii="Times New Roman" w:hAnsi="Times New Roman"/>
          <w:sz w:val="24"/>
          <w:szCs w:val="24"/>
        </w:rPr>
        <w:t xml:space="preserve"> </w:t>
      </w:r>
      <w:r w:rsidRPr="00123D49">
        <w:rPr>
          <w:rFonts w:ascii="Times New Roman" w:hAnsi="Times New Roman"/>
          <w:sz w:val="24"/>
          <w:szCs w:val="24"/>
          <w:lang w:val="en-US"/>
        </w:rPr>
        <w:t>Roman</w:t>
      </w:r>
      <w:r w:rsidRPr="00123D49">
        <w:rPr>
          <w:rFonts w:ascii="Times New Roman" w:hAnsi="Times New Roman"/>
          <w:sz w:val="24"/>
          <w:szCs w:val="24"/>
        </w:rPr>
        <w:t>, страница книжная, кегль -14, одинарный межстрочный интервал;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-поля страницы: верхнее -2см, левое - 3см, нижнее -2см, правое – 1,5см., текст без переноса в словах;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-список литературы (заголовок – Литература) оформляется в конце текста работы по алфавиту;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23D49">
        <w:rPr>
          <w:rFonts w:ascii="Times New Roman" w:hAnsi="Times New Roman"/>
          <w:sz w:val="24"/>
          <w:szCs w:val="24"/>
        </w:rPr>
        <w:t xml:space="preserve">-приложение </w:t>
      </w:r>
      <w:r w:rsidRPr="00123D49">
        <w:rPr>
          <w:rFonts w:ascii="Times New Roman" w:hAnsi="Times New Roman"/>
          <w:b/>
          <w:sz w:val="24"/>
          <w:szCs w:val="24"/>
        </w:rPr>
        <w:t>оформляется после списка литературы,</w:t>
      </w:r>
      <w:r w:rsidRPr="00123D49">
        <w:rPr>
          <w:rFonts w:ascii="Times New Roman" w:hAnsi="Times New Roman"/>
          <w:sz w:val="24"/>
          <w:szCs w:val="24"/>
        </w:rPr>
        <w:t xml:space="preserve"> начинается  отдельного листа с надписью по центру – Приложение, на каждом новом листе приложения в правом верхнем углу необходимо указать порядковый номер приложения - Приложение 1, Приложение 2 и т.д., каждый лист приложения должен быть озаглавлен под фотографией или другим графическим изображением, приложение включает в себя вспомогательные и дополнительные материалы (таблицы, графики, схемы, рисунки, фотографии и</w:t>
      </w:r>
      <w:proofErr w:type="gramEnd"/>
      <w:r w:rsidRPr="00123D49">
        <w:rPr>
          <w:rFonts w:ascii="Times New Roman" w:hAnsi="Times New Roman"/>
          <w:sz w:val="24"/>
          <w:szCs w:val="24"/>
        </w:rPr>
        <w:t xml:space="preserve"> др.);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-нумерация страниц работы начинается  с третьего листа (с введения), номера проставляются внизу страницы по центру </w:t>
      </w: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center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right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23D49">
        <w:rPr>
          <w:rFonts w:ascii="Times New Roman" w:hAnsi="Times New Roman"/>
          <w:b/>
          <w:sz w:val="24"/>
          <w:szCs w:val="24"/>
        </w:rPr>
        <w:t>Приложение 4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Структура работы: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-титульный лист  - (Приложение 2);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-оглавление – указываются главы с указанием страниц;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-введение;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-основная часть;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-заключение;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t>-литература (Приложение 4)</w:t>
      </w:r>
    </w:p>
    <w:p w:rsidR="000C1426" w:rsidRPr="00123D49" w:rsidRDefault="000C1426" w:rsidP="00DA6583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123D49">
        <w:rPr>
          <w:rFonts w:ascii="Times New Roman" w:hAnsi="Times New Roman"/>
          <w:sz w:val="24"/>
          <w:szCs w:val="24"/>
        </w:rPr>
        <w:lastRenderedPageBreak/>
        <w:t>-приложение (Приложение 3).</w:t>
      </w:r>
    </w:p>
    <w:p w:rsidR="00C03468" w:rsidRPr="00123D49" w:rsidRDefault="00C03468" w:rsidP="000C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468" w:rsidRPr="00123D49" w:rsidRDefault="00C03468" w:rsidP="00C03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Приложение 5</w:t>
      </w:r>
    </w:p>
    <w:p w:rsidR="00C03468" w:rsidRPr="00123D49" w:rsidRDefault="00B829DF" w:rsidP="00B82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D49">
        <w:rPr>
          <w:rFonts w:ascii="Times New Roman" w:hAnsi="Times New Roman"/>
          <w:b/>
          <w:sz w:val="24"/>
          <w:szCs w:val="24"/>
        </w:rPr>
        <w:t>Оценочные листы:</w:t>
      </w:r>
    </w:p>
    <w:p w:rsidR="00C03468" w:rsidRDefault="00C03468" w:rsidP="000C1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E8C" w:rsidRDefault="00C03468" w:rsidP="00C03468">
      <w:pPr>
        <w:jc w:val="center"/>
        <w:rPr>
          <w:rFonts w:ascii="Times New Roman" w:hAnsi="Times New Roman"/>
          <w:b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 xml:space="preserve">Оценочный лист </w:t>
      </w:r>
      <w:r w:rsidR="00195E8C">
        <w:rPr>
          <w:rFonts w:ascii="Times New Roman" w:hAnsi="Times New Roman"/>
          <w:b/>
          <w:sz w:val="24"/>
          <w:szCs w:val="24"/>
        </w:rPr>
        <w:t>участника конференции</w:t>
      </w:r>
    </w:p>
    <w:p w:rsidR="00195E8C" w:rsidRDefault="00195E8C" w:rsidP="00C034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 юбилеем, любимый город!»</w:t>
      </w:r>
    </w:p>
    <w:p w:rsidR="00C03468" w:rsidRPr="00195E8C" w:rsidRDefault="00C03468" w:rsidP="00C03468">
      <w:pPr>
        <w:jc w:val="center"/>
        <w:rPr>
          <w:rFonts w:ascii="Times New Roman" w:hAnsi="Times New Roman"/>
          <w:b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>5-6 кла</w:t>
      </w:r>
      <w:r w:rsidR="00195E8C">
        <w:rPr>
          <w:rFonts w:ascii="Times New Roman" w:hAnsi="Times New Roman"/>
          <w:b/>
          <w:sz w:val="24"/>
          <w:szCs w:val="24"/>
        </w:rPr>
        <w:t>ссы</w:t>
      </w:r>
    </w:p>
    <w:tbl>
      <w:tblPr>
        <w:tblStyle w:val="a3"/>
        <w:tblW w:w="10599" w:type="dxa"/>
        <w:tblInd w:w="-993" w:type="dxa"/>
        <w:tblLook w:val="04A0"/>
      </w:tblPr>
      <w:tblGrid>
        <w:gridCol w:w="7188"/>
        <w:gridCol w:w="3411"/>
      </w:tblGrid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Ф.И. участника, школа, класс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ФИО руководителя, должность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Название работы</w:t>
            </w:r>
          </w:p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Номинация 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center"/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Требования к написанию</w:t>
            </w:r>
            <w:r w:rsidR="00195E8C" w:rsidRPr="00195E8C">
              <w:rPr>
                <w:b/>
                <w:sz w:val="24"/>
                <w:szCs w:val="24"/>
              </w:rPr>
              <w:t xml:space="preserve"> исследовательской работы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Оценка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(под цифрой ставить плюс или минус)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1.Введение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2.Причины выбранной темы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3.Цель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4.Задачи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5.Основная часть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6.Заключение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7.Приложения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Сумма баллов за письменную работу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Требования к устному выступлению</w:t>
            </w:r>
          </w:p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Регламент: выступление 5 минут, вопросы  3 мин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Оценка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(под цифрой ставить плюс или минус)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Соответствие теме конференции и выполненной работе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57015F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Полнота </w:t>
            </w:r>
            <w:r w:rsidR="0057015F">
              <w:rPr>
                <w:sz w:val="24"/>
                <w:szCs w:val="24"/>
              </w:rPr>
              <w:t xml:space="preserve"> и логичное изложение </w:t>
            </w:r>
            <w:r w:rsidRPr="00195E8C">
              <w:rPr>
                <w:sz w:val="24"/>
                <w:szCs w:val="24"/>
              </w:rPr>
              <w:t xml:space="preserve"> </w:t>
            </w:r>
            <w:r w:rsidR="0057015F">
              <w:rPr>
                <w:sz w:val="24"/>
                <w:szCs w:val="24"/>
              </w:rPr>
              <w:t>доклада по исследованию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lastRenderedPageBreak/>
              <w:t xml:space="preserve">Форма подачи материала </w:t>
            </w:r>
            <w:r w:rsidR="0057015F">
              <w:rPr>
                <w:sz w:val="24"/>
                <w:szCs w:val="24"/>
              </w:rPr>
              <w:t xml:space="preserve">(эмоциональность, артистичность) </w:t>
            </w:r>
            <w:r w:rsidRPr="00195E8C">
              <w:rPr>
                <w:sz w:val="24"/>
                <w:szCs w:val="24"/>
              </w:rPr>
              <w:t>с учетом рассказывает или читает доклад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Знание темы, грамотные ответы на вопросы жюри и участников конференции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pStyle w:val="a8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Сумма баллов за устное  выступление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pStyle w:val="a8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Общий итог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468" w:rsidRPr="00195E8C" w:rsidRDefault="00C03468" w:rsidP="00C03468">
      <w:pPr>
        <w:ind w:left="-993"/>
        <w:rPr>
          <w:rFonts w:ascii="Times New Roman" w:hAnsi="Times New Roman"/>
          <w:sz w:val="24"/>
          <w:szCs w:val="24"/>
        </w:rPr>
      </w:pPr>
      <w:r w:rsidRPr="00195E8C">
        <w:rPr>
          <w:rFonts w:ascii="Times New Roman" w:hAnsi="Times New Roman"/>
          <w:sz w:val="24"/>
          <w:szCs w:val="24"/>
        </w:rPr>
        <w:t>Председатель жюри:</w:t>
      </w:r>
    </w:p>
    <w:p w:rsidR="00C03468" w:rsidRPr="00195E8C" w:rsidRDefault="00C03468" w:rsidP="00C03468">
      <w:pPr>
        <w:ind w:left="-993"/>
        <w:rPr>
          <w:rFonts w:ascii="Times New Roman" w:hAnsi="Times New Roman"/>
          <w:sz w:val="24"/>
          <w:szCs w:val="24"/>
        </w:rPr>
      </w:pPr>
      <w:r w:rsidRPr="00195E8C">
        <w:rPr>
          <w:rFonts w:ascii="Times New Roman" w:hAnsi="Times New Roman"/>
          <w:sz w:val="24"/>
          <w:szCs w:val="24"/>
        </w:rPr>
        <w:t>Состав жюри:</w:t>
      </w:r>
    </w:p>
    <w:p w:rsidR="00C03468" w:rsidRPr="00195E8C" w:rsidRDefault="00C03468" w:rsidP="00C03468">
      <w:pPr>
        <w:jc w:val="center"/>
        <w:rPr>
          <w:rFonts w:ascii="Times New Roman" w:hAnsi="Times New Roman"/>
          <w:sz w:val="24"/>
          <w:szCs w:val="24"/>
        </w:rPr>
      </w:pPr>
    </w:p>
    <w:p w:rsidR="00195E8C" w:rsidRDefault="00195E8C" w:rsidP="00195E8C">
      <w:pPr>
        <w:jc w:val="center"/>
        <w:rPr>
          <w:rFonts w:ascii="Times New Roman" w:hAnsi="Times New Roman"/>
          <w:b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 xml:space="preserve">Оценочный лист </w:t>
      </w:r>
      <w:r>
        <w:rPr>
          <w:rFonts w:ascii="Times New Roman" w:hAnsi="Times New Roman"/>
          <w:b/>
          <w:sz w:val="24"/>
          <w:szCs w:val="24"/>
        </w:rPr>
        <w:t>участника конференции</w:t>
      </w:r>
    </w:p>
    <w:p w:rsidR="00195E8C" w:rsidRDefault="00195E8C" w:rsidP="00195E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 юбилеем, любимый город!»</w:t>
      </w:r>
    </w:p>
    <w:p w:rsidR="00C03468" w:rsidRPr="00195E8C" w:rsidRDefault="00C03468" w:rsidP="00C03468">
      <w:pPr>
        <w:jc w:val="center"/>
        <w:rPr>
          <w:rFonts w:ascii="Times New Roman" w:hAnsi="Times New Roman"/>
          <w:b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>7-8 класс</w:t>
      </w:r>
      <w:r w:rsidR="00195E8C">
        <w:rPr>
          <w:rFonts w:ascii="Times New Roman" w:hAnsi="Times New Roman"/>
          <w:b/>
          <w:sz w:val="24"/>
          <w:szCs w:val="24"/>
        </w:rPr>
        <w:t>ы</w:t>
      </w:r>
    </w:p>
    <w:tbl>
      <w:tblPr>
        <w:tblStyle w:val="a3"/>
        <w:tblW w:w="10599" w:type="dxa"/>
        <w:tblInd w:w="-993" w:type="dxa"/>
        <w:tblLook w:val="04A0"/>
      </w:tblPr>
      <w:tblGrid>
        <w:gridCol w:w="7188"/>
        <w:gridCol w:w="3411"/>
      </w:tblGrid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Ф.И. участника, школа, класс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ФИО руководителя, должность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Название работы</w:t>
            </w:r>
          </w:p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Номинация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Требования к написанию</w:t>
            </w:r>
            <w:r w:rsidR="00195E8C" w:rsidRPr="00195E8C">
              <w:rPr>
                <w:b/>
                <w:sz w:val="24"/>
                <w:szCs w:val="24"/>
              </w:rPr>
              <w:t xml:space="preserve"> исследовательской работы</w:t>
            </w:r>
          </w:p>
          <w:p w:rsidR="00C03468" w:rsidRPr="00195E8C" w:rsidRDefault="00C03468" w:rsidP="00353A05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Оценка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(под цифрой ставить плюс или минус)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1.Введение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2.Цель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3.Задачи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4.Актуальность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5.Новизна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6.Логическое раскрытие темы в основной части работы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7.Работа соответствует заданной теме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lastRenderedPageBreak/>
              <w:t>8. Заключение должно содержать выводы   соответствующие задачам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9.Приложения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Сумма баллов за письменную работу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Требование к устному выступлению</w:t>
            </w:r>
          </w:p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Регламент: выступление 7минут, вопросы  5 мин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b/>
                <w:sz w:val="24"/>
                <w:szCs w:val="24"/>
              </w:rPr>
            </w:pPr>
            <w:r w:rsidRPr="00195E8C">
              <w:rPr>
                <w:b/>
                <w:sz w:val="24"/>
                <w:szCs w:val="24"/>
              </w:rPr>
              <w:t>Оценка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(под цифрой ставить плюс или минус)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1. Соответствие теме конференции и выполненной работе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2. Грамотная формулировка цели и задач работы, объект, предмет исследования, методы исследования 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3. Объяснить значение выбранной темы,  значение выполненной работы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4. Продемонстрировать материалы, собранные в ходе поисковой деятельности: опросы, анкетирование, интервьюирование, находки экспедиций и т.д.            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5.Полнота и логичность изложения </w:t>
            </w:r>
            <w:r w:rsidR="00411462">
              <w:rPr>
                <w:sz w:val="24"/>
                <w:szCs w:val="24"/>
              </w:rPr>
              <w:t xml:space="preserve">доклада по </w:t>
            </w:r>
            <w:r w:rsidRPr="00195E8C">
              <w:rPr>
                <w:sz w:val="24"/>
                <w:szCs w:val="24"/>
              </w:rPr>
              <w:t>темы</w:t>
            </w:r>
            <w:r w:rsidR="00411462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6. Форма подачи материала</w:t>
            </w:r>
            <w:r w:rsidR="00411462">
              <w:rPr>
                <w:sz w:val="24"/>
                <w:szCs w:val="24"/>
              </w:rPr>
              <w:t xml:space="preserve"> (эмоциональность, артистичность, знание научных терминов)</w:t>
            </w:r>
            <w:r w:rsidRPr="00195E8C">
              <w:rPr>
                <w:sz w:val="24"/>
                <w:szCs w:val="24"/>
              </w:rPr>
              <w:t xml:space="preserve"> с учетом рассказывает или читает доклад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7.Знание темы, грамотные ответы на вопросы жюри и участников конференции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Сумма баллов за устное  выступление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Общий итог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</w:tbl>
    <w:p w:rsidR="00C03468" w:rsidRPr="00195E8C" w:rsidRDefault="00C03468" w:rsidP="00C03468">
      <w:pPr>
        <w:ind w:left="-993"/>
        <w:rPr>
          <w:rFonts w:ascii="Times New Roman" w:hAnsi="Times New Roman"/>
          <w:sz w:val="24"/>
          <w:szCs w:val="24"/>
        </w:rPr>
      </w:pPr>
      <w:r w:rsidRPr="00195E8C">
        <w:rPr>
          <w:rFonts w:ascii="Times New Roman" w:hAnsi="Times New Roman"/>
          <w:sz w:val="24"/>
          <w:szCs w:val="24"/>
        </w:rPr>
        <w:t>Председатель жюри:</w:t>
      </w:r>
    </w:p>
    <w:p w:rsidR="00C03468" w:rsidRPr="00195E8C" w:rsidRDefault="000F41F0" w:rsidP="000F41F0">
      <w:pPr>
        <w:ind w:left="-993"/>
        <w:rPr>
          <w:rFonts w:ascii="Times New Roman" w:hAnsi="Times New Roman"/>
          <w:sz w:val="24"/>
          <w:szCs w:val="24"/>
        </w:rPr>
      </w:pPr>
      <w:r w:rsidRPr="00195E8C">
        <w:rPr>
          <w:rFonts w:ascii="Times New Roman" w:hAnsi="Times New Roman"/>
          <w:sz w:val="24"/>
          <w:szCs w:val="24"/>
        </w:rPr>
        <w:t>Состав жюри:</w:t>
      </w:r>
    </w:p>
    <w:p w:rsidR="00195E8C" w:rsidRDefault="00195E8C" w:rsidP="00195E8C">
      <w:pPr>
        <w:jc w:val="center"/>
        <w:rPr>
          <w:rFonts w:ascii="Times New Roman" w:hAnsi="Times New Roman"/>
          <w:b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 xml:space="preserve">Оценочный лист </w:t>
      </w:r>
      <w:r>
        <w:rPr>
          <w:rFonts w:ascii="Times New Roman" w:hAnsi="Times New Roman"/>
          <w:b/>
          <w:sz w:val="24"/>
          <w:szCs w:val="24"/>
        </w:rPr>
        <w:t>участника конференции</w:t>
      </w:r>
    </w:p>
    <w:p w:rsidR="00195E8C" w:rsidRDefault="00195E8C" w:rsidP="00195E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 юбилеем, любимый город!»</w:t>
      </w:r>
    </w:p>
    <w:p w:rsidR="00C03468" w:rsidRPr="00195E8C" w:rsidRDefault="00C03468" w:rsidP="00C03468">
      <w:pPr>
        <w:jc w:val="center"/>
        <w:rPr>
          <w:rFonts w:ascii="Times New Roman" w:hAnsi="Times New Roman"/>
          <w:b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>9-11 класс</w:t>
      </w:r>
      <w:r w:rsidR="003519B2">
        <w:rPr>
          <w:rFonts w:ascii="Times New Roman" w:hAnsi="Times New Roman"/>
          <w:b/>
          <w:sz w:val="24"/>
          <w:szCs w:val="24"/>
        </w:rPr>
        <w:t>ы</w:t>
      </w:r>
    </w:p>
    <w:tbl>
      <w:tblPr>
        <w:tblStyle w:val="a3"/>
        <w:tblW w:w="10599" w:type="dxa"/>
        <w:tblInd w:w="-993" w:type="dxa"/>
        <w:tblLook w:val="04A0"/>
      </w:tblPr>
      <w:tblGrid>
        <w:gridCol w:w="7188"/>
        <w:gridCol w:w="3411"/>
      </w:tblGrid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Ф.И. участника, школа, класс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ФИО руководителя, должность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10599" w:type="dxa"/>
            <w:gridSpan w:val="2"/>
          </w:tcPr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lastRenderedPageBreak/>
              <w:t>Название работы</w:t>
            </w:r>
          </w:p>
          <w:p w:rsidR="00C03468" w:rsidRPr="00195E8C" w:rsidRDefault="00C03468" w:rsidP="00353A05">
            <w:pPr>
              <w:jc w:val="both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Номинация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Требования к написанию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Оценка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(под цифрой ставить плюс или минус)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1.Введение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2.Цель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3.Задачи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4.Актуальность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5.Новизна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6.Объект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7.Предмет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8.Предполагаемая гипотеза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9.Логическое раскрытие темы в основной части работы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10 .Работа соответствует заданной теме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11. Заключение должно содержать выводы   соответствующие задачам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12.Приложения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 Сумма баллов за письменную работу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7188" w:type="dxa"/>
          </w:tcPr>
          <w:p w:rsidR="00C03468" w:rsidRPr="000622DB" w:rsidRDefault="00C03468" w:rsidP="00353A05">
            <w:pPr>
              <w:rPr>
                <w:b/>
                <w:sz w:val="24"/>
                <w:szCs w:val="24"/>
              </w:rPr>
            </w:pPr>
            <w:r w:rsidRPr="000622DB">
              <w:rPr>
                <w:b/>
                <w:sz w:val="24"/>
                <w:szCs w:val="24"/>
              </w:rPr>
              <w:t>Требования к устному выступлению</w:t>
            </w:r>
          </w:p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0622DB">
              <w:rPr>
                <w:b/>
                <w:sz w:val="24"/>
                <w:szCs w:val="24"/>
              </w:rPr>
              <w:t>Регламент: выступление 10минут, вопросы 7 минут</w:t>
            </w:r>
          </w:p>
        </w:tc>
        <w:tc>
          <w:tcPr>
            <w:tcW w:w="3411" w:type="dxa"/>
          </w:tcPr>
          <w:p w:rsidR="00C03468" w:rsidRPr="000622DB" w:rsidRDefault="00C03468" w:rsidP="00353A05">
            <w:pPr>
              <w:jc w:val="center"/>
              <w:rPr>
                <w:b/>
                <w:sz w:val="24"/>
                <w:szCs w:val="24"/>
              </w:rPr>
            </w:pPr>
            <w:r w:rsidRPr="000622DB">
              <w:rPr>
                <w:b/>
                <w:sz w:val="24"/>
                <w:szCs w:val="24"/>
              </w:rPr>
              <w:t>Оценка</w:t>
            </w:r>
          </w:p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(под цифрой ставить плюс или минус)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1. Соответствие теме конференции и выполненной работе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2.Грамотная формулировка цели и задач работы, объект, предмет исследования, методы исследования 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3.Объяснить значение выбранной темы,  значение выполненной работы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4. Продемонстрировать материалы, собранные в ходе поисковой деятельности: опросы, анкетирование, интервьюирование, находки </w:t>
            </w:r>
            <w:r w:rsidRPr="00195E8C">
              <w:rPr>
                <w:sz w:val="24"/>
                <w:szCs w:val="24"/>
              </w:rPr>
              <w:lastRenderedPageBreak/>
              <w:t xml:space="preserve">экспедиций и т.д.             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lastRenderedPageBreak/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lastRenderedPageBreak/>
              <w:t>5.Полнота и логичность изложения темы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 xml:space="preserve">6. </w:t>
            </w:r>
            <w:proofErr w:type="gramStart"/>
            <w:r w:rsidRPr="00195E8C">
              <w:rPr>
                <w:sz w:val="24"/>
                <w:szCs w:val="24"/>
              </w:rPr>
              <w:t xml:space="preserve">Форма подачи материала </w:t>
            </w:r>
            <w:r w:rsidR="00411462">
              <w:rPr>
                <w:sz w:val="24"/>
                <w:szCs w:val="24"/>
              </w:rPr>
              <w:t>(эмоциональность, артистичность.</w:t>
            </w:r>
            <w:proofErr w:type="gramEnd"/>
            <w:r w:rsidR="00411462">
              <w:rPr>
                <w:sz w:val="24"/>
                <w:szCs w:val="24"/>
              </w:rPr>
              <w:t xml:space="preserve"> </w:t>
            </w:r>
            <w:proofErr w:type="gramStart"/>
            <w:r w:rsidR="00411462">
              <w:rPr>
                <w:sz w:val="24"/>
                <w:szCs w:val="24"/>
              </w:rPr>
              <w:t xml:space="preserve">Применение научных терминов, умение налаживания контакта со слушателями) </w:t>
            </w:r>
            <w:r w:rsidRPr="00195E8C">
              <w:rPr>
                <w:sz w:val="24"/>
                <w:szCs w:val="24"/>
              </w:rPr>
              <w:t>с учетом рассказывает или читает доклад</w:t>
            </w:r>
            <w:proofErr w:type="gramEnd"/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7.Показать новизну темы, какие новые задачи были поставлены, как решены, есть ли новые  идеи  решения и т.д.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8.Использование презентации и наглядного материала по заданной теме и качество его исполнения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9.Знание темы, грамотные ответы на вопросы жюри и участников конференции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5     4    3    2    1</w:t>
            </w: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Сумма баллов за устное  выступление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  <w:tr w:rsidR="00C03468" w:rsidRPr="00195E8C" w:rsidTr="00353A05">
        <w:tc>
          <w:tcPr>
            <w:tcW w:w="7188" w:type="dxa"/>
          </w:tcPr>
          <w:p w:rsidR="00C03468" w:rsidRPr="00195E8C" w:rsidRDefault="00C03468" w:rsidP="00353A05">
            <w:pPr>
              <w:rPr>
                <w:sz w:val="24"/>
                <w:szCs w:val="24"/>
              </w:rPr>
            </w:pPr>
            <w:r w:rsidRPr="00195E8C">
              <w:rPr>
                <w:sz w:val="24"/>
                <w:szCs w:val="24"/>
              </w:rPr>
              <w:t>Общий итог</w:t>
            </w:r>
          </w:p>
        </w:tc>
        <w:tc>
          <w:tcPr>
            <w:tcW w:w="3411" w:type="dxa"/>
          </w:tcPr>
          <w:p w:rsidR="00C03468" w:rsidRPr="00195E8C" w:rsidRDefault="00C03468" w:rsidP="00353A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1426" w:rsidRPr="00195E8C" w:rsidRDefault="00B829DF" w:rsidP="00B82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E8C">
        <w:rPr>
          <w:rFonts w:ascii="Times New Roman" w:hAnsi="Times New Roman"/>
          <w:b/>
          <w:sz w:val="24"/>
          <w:szCs w:val="24"/>
        </w:rPr>
        <w:t xml:space="preserve">      </w:t>
      </w:r>
    </w:p>
    <w:p w:rsidR="00123D49" w:rsidRDefault="000C1426" w:rsidP="00123D49">
      <w:pPr>
        <w:spacing w:after="0" w:line="240" w:lineRule="auto"/>
        <w:ind w:left="-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Ждём Ваши заявки на участие в  городской конференции </w:t>
      </w:r>
      <w:r w:rsidRPr="002865A1">
        <w:rPr>
          <w:rFonts w:ascii="Times New Roman" w:hAnsi="Times New Roman"/>
          <w:sz w:val="28"/>
          <w:szCs w:val="28"/>
        </w:rPr>
        <w:t>«</w:t>
      </w:r>
      <w:r w:rsidR="000F41F0">
        <w:rPr>
          <w:rFonts w:ascii="Times New Roman" w:hAnsi="Times New Roman"/>
          <w:sz w:val="28"/>
          <w:szCs w:val="28"/>
        </w:rPr>
        <w:t>С юбилеем</w:t>
      </w:r>
      <w:r w:rsidR="002865A1">
        <w:rPr>
          <w:rFonts w:ascii="Times New Roman" w:hAnsi="Times New Roman"/>
          <w:sz w:val="28"/>
          <w:szCs w:val="28"/>
        </w:rPr>
        <w:t>, любимый город!</w:t>
      </w:r>
      <w:r w:rsidRPr="002865A1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Все участники получат грамоты </w:t>
      </w:r>
      <w:r w:rsidR="00123D49">
        <w:rPr>
          <w:rFonts w:ascii="Times New Roman" w:hAnsi="Times New Roman"/>
          <w:sz w:val="28"/>
          <w:szCs w:val="28"/>
        </w:rPr>
        <w:t xml:space="preserve">и благодарственные письма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23D49">
        <w:rPr>
          <w:rFonts w:ascii="Times New Roman" w:hAnsi="Times New Roman"/>
          <w:sz w:val="28"/>
          <w:szCs w:val="28"/>
        </w:rPr>
        <w:t>Управления образования  Администрации Беловского городского округа.</w:t>
      </w:r>
    </w:p>
    <w:p w:rsidR="00123D49" w:rsidRDefault="00123D49" w:rsidP="00DA6583">
      <w:pPr>
        <w:ind w:left="-1134" w:firstLine="708"/>
        <w:rPr>
          <w:rFonts w:ascii="Times New Roman" w:hAnsi="Times New Roman"/>
          <w:sz w:val="28"/>
          <w:szCs w:val="28"/>
        </w:rPr>
      </w:pPr>
    </w:p>
    <w:p w:rsidR="000C1426" w:rsidRDefault="000C1426" w:rsidP="00DA6583">
      <w:pPr>
        <w:ind w:left="-11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Ответственная: Левина Н.Н. – главный специалист музея</w:t>
      </w:r>
    </w:p>
    <w:p w:rsidR="00C03468" w:rsidRDefault="00C03468" w:rsidP="00DA6583">
      <w:pPr>
        <w:spacing w:after="0" w:line="240" w:lineRule="auto"/>
        <w:ind w:left="-113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 2- 40-83; 8-951- 594-12-73</w:t>
      </w: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p w:rsidR="003B23A5" w:rsidRDefault="003B23A5" w:rsidP="00D67FAA">
      <w:pPr>
        <w:jc w:val="center"/>
        <w:rPr>
          <w:rFonts w:ascii="Times New Roman" w:hAnsi="Times New Roman"/>
          <w:sz w:val="28"/>
          <w:szCs w:val="28"/>
        </w:rPr>
      </w:pPr>
    </w:p>
    <w:sectPr w:rsidR="003B23A5" w:rsidSect="0061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0643"/>
    <w:multiLevelType w:val="hybridMultilevel"/>
    <w:tmpl w:val="AB74F0E8"/>
    <w:lvl w:ilvl="0" w:tplc="AFEC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C14E8"/>
    <w:multiLevelType w:val="hybridMultilevel"/>
    <w:tmpl w:val="0BEC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5A11"/>
    <w:multiLevelType w:val="hybridMultilevel"/>
    <w:tmpl w:val="448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478F"/>
    <w:multiLevelType w:val="hybridMultilevel"/>
    <w:tmpl w:val="381875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0C1426"/>
    <w:rsid w:val="00040364"/>
    <w:rsid w:val="000612C7"/>
    <w:rsid w:val="000622DB"/>
    <w:rsid w:val="000C1426"/>
    <w:rsid w:val="000C4B3B"/>
    <w:rsid w:val="000F41F0"/>
    <w:rsid w:val="00123D49"/>
    <w:rsid w:val="00195E8C"/>
    <w:rsid w:val="001F46F5"/>
    <w:rsid w:val="002865A1"/>
    <w:rsid w:val="002C224A"/>
    <w:rsid w:val="00342786"/>
    <w:rsid w:val="003519B2"/>
    <w:rsid w:val="003B23A5"/>
    <w:rsid w:val="00411462"/>
    <w:rsid w:val="004933C0"/>
    <w:rsid w:val="0057015F"/>
    <w:rsid w:val="00576C5C"/>
    <w:rsid w:val="006156A0"/>
    <w:rsid w:val="00767ABC"/>
    <w:rsid w:val="00805CF7"/>
    <w:rsid w:val="009833A2"/>
    <w:rsid w:val="00A53E17"/>
    <w:rsid w:val="00B829DF"/>
    <w:rsid w:val="00B94805"/>
    <w:rsid w:val="00BA7B61"/>
    <w:rsid w:val="00C03468"/>
    <w:rsid w:val="00CE02EF"/>
    <w:rsid w:val="00D67FAA"/>
    <w:rsid w:val="00DA6583"/>
    <w:rsid w:val="00DE3D6E"/>
    <w:rsid w:val="00E47968"/>
    <w:rsid w:val="00E50CC7"/>
    <w:rsid w:val="00E542C2"/>
    <w:rsid w:val="00E854B0"/>
    <w:rsid w:val="00E9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A0"/>
  </w:style>
  <w:style w:type="paragraph" w:styleId="1">
    <w:name w:val="heading 1"/>
    <w:basedOn w:val="a"/>
    <w:link w:val="10"/>
    <w:uiPriority w:val="9"/>
    <w:qFormat/>
    <w:rsid w:val="00576C5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42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6C5C"/>
    <w:rPr>
      <w:rFonts w:ascii="Arial" w:eastAsia="Times New Roman" w:hAnsi="Arial" w:cs="Arial"/>
      <w:color w:val="000000"/>
      <w:kern w:val="36"/>
      <w:sz w:val="29"/>
      <w:szCs w:val="29"/>
    </w:rPr>
  </w:style>
  <w:style w:type="character" w:styleId="a4">
    <w:name w:val="Hyperlink"/>
    <w:basedOn w:val="a0"/>
    <w:uiPriority w:val="99"/>
    <w:semiHidden/>
    <w:unhideWhenUsed/>
    <w:rsid w:val="00576C5C"/>
    <w:rPr>
      <w:color w:val="1887C6"/>
      <w:u w:val="single"/>
    </w:rPr>
  </w:style>
  <w:style w:type="paragraph" w:styleId="a5">
    <w:name w:val="Normal (Web)"/>
    <w:basedOn w:val="a"/>
    <w:uiPriority w:val="99"/>
    <w:unhideWhenUsed/>
    <w:rsid w:val="0057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C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приемная</cp:lastModifiedBy>
  <cp:revision>21</cp:revision>
  <cp:lastPrinted>2018-11-07T08:34:00Z</cp:lastPrinted>
  <dcterms:created xsi:type="dcterms:W3CDTF">2018-11-02T07:12:00Z</dcterms:created>
  <dcterms:modified xsi:type="dcterms:W3CDTF">2018-11-08T04:43:00Z</dcterms:modified>
</cp:coreProperties>
</file>